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27" w:rsidRPr="00FD7ED5" w:rsidRDefault="009649B3" w:rsidP="00C334E6">
      <w:pPr>
        <w:jc w:val="both"/>
        <w:rPr>
          <w:sz w:val="40"/>
          <w:szCs w:val="40"/>
        </w:rPr>
      </w:pPr>
      <w:r w:rsidRPr="00FD7ED5">
        <w:rPr>
          <w:sz w:val="40"/>
          <w:szCs w:val="40"/>
        </w:rPr>
        <w:t>Fizjoterapeuci:</w:t>
      </w:r>
    </w:p>
    <w:p w:rsidR="004D13DD" w:rsidRDefault="004D13DD" w:rsidP="00C334E6">
      <w:pPr>
        <w:jc w:val="both"/>
      </w:pPr>
      <w:r>
        <w:t>-</w:t>
      </w:r>
      <w:r w:rsidR="00796FFE">
        <w:t xml:space="preserve">wykształcenie minimum </w:t>
      </w:r>
      <w:r>
        <w:t>– licencjat,</w:t>
      </w:r>
    </w:p>
    <w:p w:rsidR="004D13DD" w:rsidRDefault="004D13DD" w:rsidP="00C334E6">
      <w:pPr>
        <w:jc w:val="both"/>
      </w:pPr>
      <w:r>
        <w:t>-minimum 1 rok doświadczenia z pacjentami w tym z dziećmi,</w:t>
      </w:r>
    </w:p>
    <w:p w:rsidR="004D13DD" w:rsidRDefault="004D13DD" w:rsidP="00C334E6">
      <w:pPr>
        <w:jc w:val="both"/>
      </w:pPr>
      <w:r>
        <w:t>-umiejętność prowadzenia grup terapeutycznych,</w:t>
      </w:r>
    </w:p>
    <w:p w:rsidR="004D13DD" w:rsidRDefault="004D13DD" w:rsidP="00C334E6">
      <w:pPr>
        <w:jc w:val="both"/>
      </w:pPr>
      <w:r>
        <w:t>- praca w godz. 1</w:t>
      </w:r>
      <w:r w:rsidR="00492660">
        <w:t>3</w:t>
      </w:r>
      <w:r>
        <w:t>:00-20:00, również w soboty</w:t>
      </w:r>
      <w:r w:rsidR="00492660">
        <w:t xml:space="preserve"> 9:00 – 17:00</w:t>
      </w:r>
      <w:r>
        <w:t>.</w:t>
      </w:r>
    </w:p>
    <w:p w:rsidR="00BD4AD3" w:rsidRPr="00FD7ED5" w:rsidRDefault="00BD4AD3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  <w:r w:rsidRPr="00FD7ED5"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  <w:t>Psycholog: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-wykształcenie pedagogiczne psychologiczne,</w:t>
      </w:r>
    </w:p>
    <w:p w:rsidR="00BD4AD3" w:rsidRDefault="00BD4AD3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- 1 rok doświadczenia pracy z dziećmi,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dodatkowy atut: kursy z zakresu motywacji i zarządzania,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praca w godz. 1</w:t>
      </w:r>
      <w:r w:rsidR="0049266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3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:00-20:00, również w </w:t>
      </w:r>
      <w:r w:rsidR="00492660">
        <w:t>soboty 9:00 – 17:00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.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</w:p>
    <w:p w:rsidR="004D13DD" w:rsidRPr="00FD7ED5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  <w:r w:rsidRPr="00FD7ED5"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  <w:t>Specjalista fizjoterapii :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udokumentowana specjalizacja,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-doświadczenie pracy z dziećmi i młodzieżą,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-minimum 3 letnie doświadczenie w zawodzie,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-praca w godz. 1</w:t>
      </w:r>
      <w:r w:rsidR="0049266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3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:00-20:00, również w </w:t>
      </w:r>
      <w:r w:rsidR="00492660">
        <w:t>soboty 9:00 – 17:00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.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</w:p>
    <w:p w:rsidR="004D13DD" w:rsidRPr="00FD7ED5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  <w:r w:rsidRPr="00FD7ED5"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  <w:t>Lekarz rehabilitacji: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-specjalizacja z </w:t>
      </w:r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zakresu lekarz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rehabilitacji,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-doświadczenie w pracy z dziećmi i młodzieżą,</w:t>
      </w:r>
    </w:p>
    <w:p w:rsidR="004D13DD" w:rsidRDefault="004D13DD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-praca w godz. 1</w:t>
      </w:r>
      <w:r w:rsidR="0049266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3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:00-20:00, również w </w:t>
      </w:r>
      <w:r w:rsidR="00492660">
        <w:t>soboty 9:00 – 17:00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.</w:t>
      </w:r>
    </w:p>
    <w:p w:rsidR="00796FFE" w:rsidRDefault="00796FFE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</w:p>
    <w:p w:rsidR="00707957" w:rsidRPr="00FD7ED5" w:rsidRDefault="00707957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  <w:r w:rsidRPr="00FD7ED5"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  <w:t>Dietetyk:</w:t>
      </w:r>
    </w:p>
    <w:p w:rsidR="00796FFE" w:rsidRDefault="00FD7ED5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</w:t>
      </w:r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ukończony kurs z zakresu dietetyki i </w:t>
      </w:r>
      <w:proofErr w:type="spellStart"/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dietoterapii</w:t>
      </w:r>
      <w:proofErr w:type="spellEnd"/>
    </w:p>
    <w:p w:rsidR="00FD7ED5" w:rsidRDefault="00796FFE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lastRenderedPageBreak/>
        <w:t xml:space="preserve">- </w:t>
      </w:r>
      <w:r w:rsidR="00FD7ED5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znajomość tematu otyłości u dzieci i młodzieży, </w:t>
      </w:r>
    </w:p>
    <w:p w:rsidR="00707957" w:rsidRDefault="00707957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- warunek konieczny- licencjat, </w:t>
      </w:r>
    </w:p>
    <w:p w:rsidR="00707957" w:rsidRDefault="00707957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-minimum 1 rok doświadczenia pracy z dziećmi i młodzieżą, </w:t>
      </w:r>
    </w:p>
    <w:p w:rsidR="00536D6A" w:rsidRDefault="00DC38D9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praca w godz. 1</w:t>
      </w:r>
      <w:r w:rsidR="0049266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3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:00-20:00, również w </w:t>
      </w:r>
      <w:r w:rsidR="00492660">
        <w:t>soboty 9:00 – 17:00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. </w:t>
      </w:r>
    </w:p>
    <w:p w:rsidR="00DC38D9" w:rsidRPr="00FD7ED5" w:rsidRDefault="00DC38D9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</w:p>
    <w:p w:rsidR="00DC38D9" w:rsidRPr="00FD7ED5" w:rsidRDefault="00DC38D9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  <w:r w:rsidRPr="00FD7ED5"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  <w:t>Pielęgniarka:</w:t>
      </w:r>
    </w:p>
    <w:p w:rsidR="00DC38D9" w:rsidRDefault="00DC38D9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warunek konieczny</w:t>
      </w:r>
      <w:r w:rsidR="001652A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 prawo wykonywania zawodu</w:t>
      </w:r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pielegniarki</w:t>
      </w:r>
      <w:proofErr w:type="spellEnd"/>
      <w:r w:rsidR="001652A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, </w:t>
      </w:r>
    </w:p>
    <w:p w:rsidR="001652A0" w:rsidRDefault="001652A0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-doświadczenie </w:t>
      </w:r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w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pracy z dziećmi i młodzieżą, </w:t>
      </w:r>
    </w:p>
    <w:p w:rsidR="001652A0" w:rsidRDefault="001652A0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-praca w godz. 1</w:t>
      </w:r>
      <w:r w:rsidR="0049266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3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:00-20:00, również w </w:t>
      </w:r>
      <w:r w:rsidR="00492660">
        <w:t>soboty 9:00 – 17:00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. </w:t>
      </w:r>
    </w:p>
    <w:p w:rsidR="001652A0" w:rsidRDefault="001652A0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</w:p>
    <w:p w:rsidR="001652A0" w:rsidRPr="00FD7ED5" w:rsidRDefault="001652A0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</w:pPr>
      <w:r w:rsidRPr="00FD7ED5">
        <w:rPr>
          <w:rFonts w:ascii="&amp;quot" w:eastAsia="Times New Roman" w:hAnsi="&amp;quot" w:cs="Times New Roman"/>
          <w:color w:val="000000"/>
          <w:sz w:val="40"/>
          <w:szCs w:val="40"/>
          <w:lang w:eastAsia="pl-PL"/>
        </w:rPr>
        <w:t>Lekarz rodzinny:</w:t>
      </w:r>
    </w:p>
    <w:p w:rsidR="001652A0" w:rsidRDefault="00FD7ED5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-warunek konieczny- specjalizacja: </w:t>
      </w:r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medycyna rodzinna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,</w:t>
      </w:r>
    </w:p>
    <w:p w:rsidR="00FD7ED5" w:rsidRDefault="00FD7ED5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-doświadczenie</w:t>
      </w:r>
      <w:r w:rsidR="00796FFE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w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pracy z dziećmi i młodzieżą, </w:t>
      </w:r>
    </w:p>
    <w:p w:rsidR="00FD7ED5" w:rsidRDefault="00FD7ED5" w:rsidP="00C334E6">
      <w:pPr>
        <w:spacing w:before="100" w:beforeAutospacing="1" w:after="100" w:afterAutospacing="1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-praca w godz. 1</w:t>
      </w:r>
      <w:r w:rsidR="00492660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3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:00-20:00, również w </w:t>
      </w:r>
      <w:r w:rsidR="00492660">
        <w:t>soboty 9:00 – 17:00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.</w:t>
      </w:r>
      <w:bookmarkStart w:id="0" w:name="_GoBack"/>
      <w:bookmarkEnd w:id="0"/>
    </w:p>
    <w:sectPr w:rsidR="00FD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7D3"/>
    <w:multiLevelType w:val="multilevel"/>
    <w:tmpl w:val="6ED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B3"/>
    <w:rsid w:val="00140B41"/>
    <w:rsid w:val="001467AB"/>
    <w:rsid w:val="001652A0"/>
    <w:rsid w:val="00492660"/>
    <w:rsid w:val="004D13DD"/>
    <w:rsid w:val="00536D6A"/>
    <w:rsid w:val="00707957"/>
    <w:rsid w:val="00796FFE"/>
    <w:rsid w:val="008828BC"/>
    <w:rsid w:val="009105F5"/>
    <w:rsid w:val="009649B3"/>
    <w:rsid w:val="00A9019A"/>
    <w:rsid w:val="00AA122B"/>
    <w:rsid w:val="00BD4AD3"/>
    <w:rsid w:val="00C334E6"/>
    <w:rsid w:val="00CC3E99"/>
    <w:rsid w:val="00DC38D9"/>
    <w:rsid w:val="00EC4DFF"/>
    <w:rsid w:val="00F56027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8134-90C3-494C-91CA-D044100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Korzeniewska</dc:creator>
  <cp:keywords/>
  <dc:description/>
  <cp:lastModifiedBy>Jacek Olszewski</cp:lastModifiedBy>
  <cp:revision>2</cp:revision>
  <dcterms:created xsi:type="dcterms:W3CDTF">2019-06-18T08:10:00Z</dcterms:created>
  <dcterms:modified xsi:type="dcterms:W3CDTF">2019-06-18T08:10:00Z</dcterms:modified>
</cp:coreProperties>
</file>