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F5ED" w14:textId="48986220" w:rsidR="00FC5156" w:rsidRPr="0019637B" w:rsidRDefault="00FC5156" w:rsidP="0019637B">
      <w:pPr>
        <w:jc w:val="center"/>
        <w:rPr>
          <w:sz w:val="28"/>
          <w:szCs w:val="28"/>
        </w:rPr>
      </w:pPr>
      <w:r w:rsidRPr="0019637B">
        <w:rPr>
          <w:sz w:val="28"/>
          <w:szCs w:val="28"/>
        </w:rPr>
        <w:t>Kosztorys ofertowy</w:t>
      </w: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37"/>
        <w:gridCol w:w="1305"/>
        <w:gridCol w:w="3526"/>
        <w:gridCol w:w="693"/>
        <w:gridCol w:w="883"/>
        <w:gridCol w:w="994"/>
        <w:gridCol w:w="1127"/>
      </w:tblGrid>
      <w:tr w:rsidR="002A120E" w:rsidRPr="0019637B" w14:paraId="7B272021" w14:textId="77777777" w:rsidTr="00186CE8">
        <w:tc>
          <w:tcPr>
            <w:tcW w:w="537" w:type="dxa"/>
            <w:vAlign w:val="center"/>
          </w:tcPr>
          <w:p w14:paraId="4198BDAC" w14:textId="1611A6BD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5" w:type="dxa"/>
            <w:vAlign w:val="center"/>
          </w:tcPr>
          <w:p w14:paraId="1BB13C23" w14:textId="36A7044D" w:rsidR="00FC5156" w:rsidRPr="0019637B" w:rsidRDefault="00FC5156" w:rsidP="00720D7A">
            <w:pPr>
              <w:tabs>
                <w:tab w:val="left" w:pos="915"/>
              </w:tabs>
              <w:ind w:right="3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526" w:type="dxa"/>
            <w:vAlign w:val="center"/>
          </w:tcPr>
          <w:p w14:paraId="795CDD95" w14:textId="1C75094F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93" w:type="dxa"/>
            <w:vAlign w:val="center"/>
          </w:tcPr>
          <w:p w14:paraId="7AAD9948" w14:textId="1CEDC8A9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83" w:type="dxa"/>
            <w:vAlign w:val="center"/>
          </w:tcPr>
          <w:p w14:paraId="70DE5E9B" w14:textId="0E157751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4" w:type="dxa"/>
            <w:vAlign w:val="center"/>
          </w:tcPr>
          <w:p w14:paraId="4A037C2E" w14:textId="77777777" w:rsidR="00FC5156" w:rsidRPr="00FC5156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5156">
              <w:rPr>
                <w:rFonts w:cstheme="minorHAnsi"/>
                <w:b/>
                <w:bCs/>
                <w:sz w:val="20"/>
                <w:szCs w:val="20"/>
              </w:rPr>
              <w:t>Cena</w:t>
            </w:r>
          </w:p>
          <w:p w14:paraId="1DE05F77" w14:textId="02BFC2FC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27" w:type="dxa"/>
            <w:vAlign w:val="center"/>
          </w:tcPr>
          <w:p w14:paraId="693F6551" w14:textId="77777777" w:rsidR="00FC5156" w:rsidRPr="00FC5156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5156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401EB0BD" w14:textId="77777777" w:rsidR="00FC5156" w:rsidRPr="00FC5156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5156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  <w:p w14:paraId="43BB1526" w14:textId="746F141B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(5 x 6)</w:t>
            </w:r>
          </w:p>
        </w:tc>
      </w:tr>
      <w:tr w:rsidR="002A120E" w:rsidRPr="0019637B" w14:paraId="0630E844" w14:textId="77777777" w:rsidTr="00186CE8">
        <w:tc>
          <w:tcPr>
            <w:tcW w:w="537" w:type="dxa"/>
            <w:vAlign w:val="center"/>
          </w:tcPr>
          <w:p w14:paraId="27087D36" w14:textId="7A02B276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0BB857C3" w14:textId="54854E0E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</w:tcPr>
          <w:p w14:paraId="3A0B90D5" w14:textId="19104C39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vAlign w:val="center"/>
          </w:tcPr>
          <w:p w14:paraId="68C00FAC" w14:textId="2148F815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3" w:type="dxa"/>
            <w:vAlign w:val="center"/>
          </w:tcPr>
          <w:p w14:paraId="2B262096" w14:textId="0761FB26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14:paraId="70BCF1EE" w14:textId="54EC9926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7" w:type="dxa"/>
            <w:vAlign w:val="center"/>
          </w:tcPr>
          <w:p w14:paraId="1B9A36B1" w14:textId="13BC376D" w:rsidR="00FC5156" w:rsidRPr="0019637B" w:rsidRDefault="00FC5156" w:rsidP="002A12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2654C3" w:rsidRPr="0019637B" w14:paraId="15D6DC1A" w14:textId="77777777" w:rsidTr="00186CE8">
        <w:tc>
          <w:tcPr>
            <w:tcW w:w="537" w:type="dxa"/>
            <w:vAlign w:val="center"/>
          </w:tcPr>
          <w:p w14:paraId="1D4B2284" w14:textId="565CFCE4" w:rsidR="002654C3" w:rsidRPr="0019637B" w:rsidRDefault="00265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14:paraId="6677E310" w14:textId="77777777" w:rsidR="002654C3" w:rsidRPr="0019637B" w:rsidRDefault="002654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3280E4D0" w14:textId="73CB5D71" w:rsidR="002654C3" w:rsidRPr="0019637B" w:rsidRDefault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Wymiana płytek podłogowych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 pomieszczeniach Rehabilitacji (Poziom F)</w:t>
            </w:r>
          </w:p>
        </w:tc>
      </w:tr>
      <w:tr w:rsidR="002A120E" w:rsidRPr="0019637B" w14:paraId="34DDF9D5" w14:textId="77777777" w:rsidTr="00186CE8">
        <w:tc>
          <w:tcPr>
            <w:tcW w:w="537" w:type="dxa"/>
          </w:tcPr>
          <w:p w14:paraId="4EB6E409" w14:textId="77777777" w:rsidR="00FC5156" w:rsidRPr="00FC5156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1</w:t>
            </w:r>
          </w:p>
          <w:p w14:paraId="6EC6916E" w14:textId="59571D5C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d.1</w:t>
            </w:r>
          </w:p>
        </w:tc>
        <w:tc>
          <w:tcPr>
            <w:tcW w:w="1305" w:type="dxa"/>
          </w:tcPr>
          <w:p w14:paraId="52C62DCF" w14:textId="1A16B045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 4-01 0811-</w:t>
            </w:r>
            <w:r w:rsidRPr="0019637B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3526" w:type="dxa"/>
          </w:tcPr>
          <w:p w14:paraId="17D839FD" w14:textId="36697AF7" w:rsidR="00FC5156" w:rsidRPr="0019637B" w:rsidRDefault="002654C3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Rozebranie posadzki z płytek na zaprawie cementowej</w:t>
            </w:r>
          </w:p>
        </w:tc>
        <w:tc>
          <w:tcPr>
            <w:tcW w:w="693" w:type="dxa"/>
            <w:vAlign w:val="center"/>
          </w:tcPr>
          <w:p w14:paraId="5D3565F1" w14:textId="78447122" w:rsidR="00FC5156" w:rsidRPr="0019637B" w:rsidRDefault="002654C3" w:rsidP="00196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6494AFE1" w14:textId="376CAC4C" w:rsidR="00FC5156" w:rsidRPr="0019637B" w:rsidRDefault="002A120E" w:rsidP="001963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163,00</w:t>
            </w:r>
          </w:p>
        </w:tc>
        <w:tc>
          <w:tcPr>
            <w:tcW w:w="994" w:type="dxa"/>
            <w:vAlign w:val="center"/>
          </w:tcPr>
          <w:p w14:paraId="372C4911" w14:textId="77777777" w:rsidR="00FC5156" w:rsidRPr="0019637B" w:rsidRDefault="00FC51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8FBF475" w14:textId="77777777" w:rsidR="00FC5156" w:rsidRPr="0019637B" w:rsidRDefault="00FC51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20E" w:rsidRPr="0019637B" w14:paraId="7E7791D3" w14:textId="77777777" w:rsidTr="00186CE8">
        <w:tc>
          <w:tcPr>
            <w:tcW w:w="537" w:type="dxa"/>
          </w:tcPr>
          <w:p w14:paraId="35B6B39A" w14:textId="77777777" w:rsidR="00FC5156" w:rsidRPr="00FC5156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2</w:t>
            </w:r>
          </w:p>
          <w:p w14:paraId="42C6253D" w14:textId="3D14FCE1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d.1</w:t>
            </w:r>
          </w:p>
        </w:tc>
        <w:tc>
          <w:tcPr>
            <w:tcW w:w="1305" w:type="dxa"/>
          </w:tcPr>
          <w:p w14:paraId="7BE236CF" w14:textId="77777777" w:rsidR="00FC5156" w:rsidRPr="00FC5156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NNRNKB 202</w:t>
            </w:r>
          </w:p>
          <w:p w14:paraId="468F6C3A" w14:textId="305DA99F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1130-02</w:t>
            </w:r>
          </w:p>
        </w:tc>
        <w:tc>
          <w:tcPr>
            <w:tcW w:w="3526" w:type="dxa"/>
          </w:tcPr>
          <w:p w14:paraId="767C0163" w14:textId="4174AC97" w:rsidR="002654C3" w:rsidRPr="002654C3" w:rsidRDefault="002654C3" w:rsidP="002654C3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Warstwy wyrównujące i</w:t>
            </w:r>
            <w:r w:rsidR="00AE2990">
              <w:rPr>
                <w:rFonts w:cstheme="minorHAnsi"/>
                <w:sz w:val="20"/>
                <w:szCs w:val="20"/>
              </w:rPr>
              <w:t xml:space="preserve"> </w:t>
            </w:r>
            <w:r w:rsidRPr="002654C3">
              <w:rPr>
                <w:rFonts w:cstheme="minorHAnsi"/>
                <w:sz w:val="20"/>
                <w:szCs w:val="20"/>
              </w:rPr>
              <w:t>wygładzające z zaprawy</w:t>
            </w:r>
          </w:p>
          <w:p w14:paraId="0E4E302C" w14:textId="77777777" w:rsidR="002654C3" w:rsidRPr="002654C3" w:rsidRDefault="002654C3" w:rsidP="002654C3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samopoziomującej grubości 5 mm wykonywane w pomieszczeniach</w:t>
            </w:r>
          </w:p>
          <w:p w14:paraId="0737C976" w14:textId="689ACF8A" w:rsidR="00FC5156" w:rsidRPr="0019637B" w:rsidRDefault="002654C3" w:rsidP="002654C3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o pow. ponad 8 m2</w:t>
            </w:r>
          </w:p>
        </w:tc>
        <w:tc>
          <w:tcPr>
            <w:tcW w:w="693" w:type="dxa"/>
            <w:vAlign w:val="center"/>
          </w:tcPr>
          <w:p w14:paraId="023865EC" w14:textId="666AE2D7" w:rsidR="00FC5156" w:rsidRPr="0019637B" w:rsidRDefault="002654C3" w:rsidP="00196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48AACF19" w14:textId="184430BD" w:rsidR="00FC5156" w:rsidRPr="0019637B" w:rsidRDefault="002A120E" w:rsidP="001963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163,00</w:t>
            </w:r>
          </w:p>
        </w:tc>
        <w:tc>
          <w:tcPr>
            <w:tcW w:w="994" w:type="dxa"/>
            <w:vAlign w:val="center"/>
          </w:tcPr>
          <w:p w14:paraId="5BD7CD0C" w14:textId="77777777" w:rsidR="00FC5156" w:rsidRPr="0019637B" w:rsidRDefault="00FC51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0E22379" w14:textId="77777777" w:rsidR="00FC5156" w:rsidRPr="0019637B" w:rsidRDefault="00FC51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CE8" w:rsidRPr="0019637B" w14:paraId="7DEAF776" w14:textId="77777777" w:rsidTr="00186CE8">
        <w:tc>
          <w:tcPr>
            <w:tcW w:w="537" w:type="dxa"/>
          </w:tcPr>
          <w:p w14:paraId="5E406DA3" w14:textId="77777777" w:rsidR="00186CE8" w:rsidRPr="00FC5156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3</w:t>
            </w:r>
          </w:p>
          <w:p w14:paraId="4C2246AF" w14:textId="68BAF734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d.1</w:t>
            </w:r>
          </w:p>
        </w:tc>
        <w:tc>
          <w:tcPr>
            <w:tcW w:w="1305" w:type="dxa"/>
          </w:tcPr>
          <w:p w14:paraId="1EDA4B58" w14:textId="737508ED" w:rsidR="00186CE8" w:rsidRPr="00FC5156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 2-02 1118-10</w:t>
            </w:r>
          </w:p>
          <w:p w14:paraId="59FE96B1" w14:textId="37893CE5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analogia</w:t>
            </w:r>
          </w:p>
        </w:tc>
        <w:tc>
          <w:tcPr>
            <w:tcW w:w="3526" w:type="dxa"/>
          </w:tcPr>
          <w:p w14:paraId="16E7EC74" w14:textId="514A852B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18"/>
                <w:szCs w:val="18"/>
              </w:rPr>
              <w:t>Posadzki płytkowe z kamieni sztucznych; płytki 60x60</w:t>
            </w:r>
            <w:r>
              <w:rPr>
                <w:rFonts w:cstheme="minorHAnsi"/>
                <w:sz w:val="18"/>
                <w:szCs w:val="18"/>
              </w:rPr>
              <w:t xml:space="preserve"> c</w:t>
            </w:r>
            <w:r w:rsidRPr="00C62F99">
              <w:rPr>
                <w:rFonts w:cstheme="minorHAnsi"/>
                <w:sz w:val="18"/>
                <w:szCs w:val="18"/>
              </w:rPr>
              <w:t xml:space="preserve">m układane na klej wysoce elastyczny </w:t>
            </w:r>
            <w:r>
              <w:rPr>
                <w:rFonts w:cstheme="minorHAnsi"/>
                <w:sz w:val="18"/>
                <w:szCs w:val="18"/>
              </w:rPr>
              <w:t xml:space="preserve">przeznaczony do ogrzewania podłogowego </w:t>
            </w:r>
            <w:r w:rsidRPr="00C62F99">
              <w:rPr>
                <w:rFonts w:cstheme="minorHAnsi"/>
                <w:sz w:val="18"/>
                <w:szCs w:val="18"/>
              </w:rPr>
              <w:t>metodą zwykłą</w:t>
            </w:r>
            <w:r>
              <w:rPr>
                <w:rFonts w:cstheme="minorHAnsi"/>
                <w:sz w:val="18"/>
                <w:szCs w:val="18"/>
              </w:rPr>
              <w:t>, fugowanie fugą do ogrzewania podłogowego, odporną na szorowanie.</w:t>
            </w:r>
            <w:r w:rsidRPr="00C62F99">
              <w:rPr>
                <w:rFonts w:cstheme="minorHAnsi"/>
                <w:sz w:val="18"/>
                <w:szCs w:val="18"/>
              </w:rPr>
              <w:br/>
              <w:t>163,00</w:t>
            </w:r>
          </w:p>
        </w:tc>
        <w:tc>
          <w:tcPr>
            <w:tcW w:w="693" w:type="dxa"/>
            <w:vAlign w:val="center"/>
          </w:tcPr>
          <w:p w14:paraId="5A66E40C" w14:textId="1CDCFE22" w:rsidR="00186CE8" w:rsidRPr="0019637B" w:rsidRDefault="00186CE8" w:rsidP="00186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38478C42" w14:textId="1B1C1DA0" w:rsidR="00186CE8" w:rsidRPr="0019637B" w:rsidRDefault="00186CE8" w:rsidP="00186C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163,00</w:t>
            </w:r>
          </w:p>
        </w:tc>
        <w:tc>
          <w:tcPr>
            <w:tcW w:w="994" w:type="dxa"/>
            <w:vAlign w:val="center"/>
          </w:tcPr>
          <w:p w14:paraId="2BDC8909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681D591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CE8" w:rsidRPr="0019637B" w14:paraId="2E49E32F" w14:textId="77777777" w:rsidTr="00186CE8">
        <w:tc>
          <w:tcPr>
            <w:tcW w:w="537" w:type="dxa"/>
          </w:tcPr>
          <w:p w14:paraId="28EE5E5D" w14:textId="77777777" w:rsidR="00186CE8" w:rsidRPr="00FC5156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4</w:t>
            </w:r>
          </w:p>
          <w:p w14:paraId="3A245743" w14:textId="5BA6DCBE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d.1</w:t>
            </w:r>
          </w:p>
        </w:tc>
        <w:tc>
          <w:tcPr>
            <w:tcW w:w="1305" w:type="dxa"/>
          </w:tcPr>
          <w:p w14:paraId="1F3486AD" w14:textId="790AFBF9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4895A733" w14:textId="77777777" w:rsidR="00186CE8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C62F99">
              <w:rPr>
                <w:rFonts w:cstheme="minorHAnsi"/>
                <w:sz w:val="18"/>
                <w:szCs w:val="18"/>
              </w:rPr>
              <w:t>Zakup płytek - gres podłogowy o wym. 60x60 lub 60x120</w:t>
            </w:r>
            <w:r>
              <w:rPr>
                <w:rFonts w:cstheme="minorHAnsi"/>
                <w:sz w:val="18"/>
                <w:szCs w:val="18"/>
              </w:rPr>
              <w:t>, gres musi posiadać:</w:t>
            </w:r>
          </w:p>
          <w:p w14:paraId="303C2A7E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223957">
              <w:rPr>
                <w:rFonts w:cstheme="minorHAnsi"/>
                <w:sz w:val="18"/>
                <w:szCs w:val="18"/>
              </w:rPr>
              <w:t xml:space="preserve">odporność na ścieranie klasy </w:t>
            </w:r>
            <w:r>
              <w:rPr>
                <w:rFonts w:cstheme="minorHAnsi"/>
                <w:sz w:val="18"/>
                <w:szCs w:val="18"/>
              </w:rPr>
              <w:t xml:space="preserve">minimum 4, najlepiej </w:t>
            </w:r>
            <w:r w:rsidRPr="00223957">
              <w:rPr>
                <w:rFonts w:cstheme="minorHAnsi"/>
                <w:sz w:val="18"/>
                <w:szCs w:val="18"/>
              </w:rPr>
              <w:t>5,</w:t>
            </w:r>
          </w:p>
          <w:p w14:paraId="0F36EAE2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nadawać się do położenia na dużych powierzchniach z ogrzewaniem podłogowym</w:t>
            </w:r>
          </w:p>
          <w:p w14:paraId="48DDA20A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funkcję antypoślizgową</w:t>
            </w:r>
          </w:p>
          <w:p w14:paraId="799E2D79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być łatwo zmywalny</w:t>
            </w:r>
          </w:p>
          <w:p w14:paraId="444384FA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powierzchnię tzw. Satynową, czyli półmat który nie pozostawia smug po zmywaniu na mokro</w:t>
            </w:r>
          </w:p>
          <w:p w14:paraId="6D5134C6" w14:textId="77777777" w:rsidR="00186CE8" w:rsidRDefault="00186CE8" w:rsidP="00186CE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kolor w odcieniach: jasny beż lub beż tak  żeby pasował do kolorystyki pomieszczeń</w:t>
            </w:r>
          </w:p>
          <w:p w14:paraId="3D1F4C73" w14:textId="5F62747B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C62F99">
              <w:rPr>
                <w:rFonts w:cstheme="minorHAnsi"/>
                <w:sz w:val="18"/>
                <w:szCs w:val="18"/>
              </w:rPr>
              <w:br/>
              <w:t>163,00</w:t>
            </w:r>
          </w:p>
        </w:tc>
        <w:tc>
          <w:tcPr>
            <w:tcW w:w="693" w:type="dxa"/>
            <w:vAlign w:val="center"/>
          </w:tcPr>
          <w:p w14:paraId="74C4BB0E" w14:textId="7D586EDF" w:rsidR="00186CE8" w:rsidRPr="0019637B" w:rsidRDefault="00186CE8" w:rsidP="00186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3A48FBC7" w14:textId="7120C873" w:rsidR="00186CE8" w:rsidRPr="0019637B" w:rsidRDefault="00186CE8" w:rsidP="00186C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163,00</w:t>
            </w:r>
          </w:p>
        </w:tc>
        <w:tc>
          <w:tcPr>
            <w:tcW w:w="994" w:type="dxa"/>
            <w:vAlign w:val="center"/>
          </w:tcPr>
          <w:p w14:paraId="1CEFC628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5919D3C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4C3" w:rsidRPr="0019637B" w14:paraId="720C180F" w14:textId="77777777" w:rsidTr="00186CE8">
        <w:tc>
          <w:tcPr>
            <w:tcW w:w="537" w:type="dxa"/>
            <w:vAlign w:val="center"/>
          </w:tcPr>
          <w:p w14:paraId="639D5A7D" w14:textId="71EF4D44" w:rsidR="002654C3" w:rsidRPr="0019637B" w:rsidRDefault="002654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14:paraId="26A55424" w14:textId="77777777" w:rsidR="002654C3" w:rsidRPr="0019637B" w:rsidRDefault="002654C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56E6DF29" w14:textId="3C638511" w:rsidR="002654C3" w:rsidRPr="0019637B" w:rsidRDefault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Malowanie ścian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 pomieszczeniach Rehabilitacji i DDOM (poziomy D i F)</w:t>
            </w:r>
          </w:p>
        </w:tc>
      </w:tr>
      <w:tr w:rsidR="002654C3" w:rsidRPr="0019637B" w14:paraId="3CB6A080" w14:textId="77777777" w:rsidTr="00186CE8">
        <w:tc>
          <w:tcPr>
            <w:tcW w:w="537" w:type="dxa"/>
          </w:tcPr>
          <w:p w14:paraId="6F25FCE8" w14:textId="77777777" w:rsidR="00FC5156" w:rsidRPr="00FC5156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5</w:t>
            </w:r>
          </w:p>
          <w:p w14:paraId="750C4E00" w14:textId="1F644300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d.2</w:t>
            </w:r>
          </w:p>
        </w:tc>
        <w:tc>
          <w:tcPr>
            <w:tcW w:w="1305" w:type="dxa"/>
          </w:tcPr>
          <w:p w14:paraId="5D7C6822" w14:textId="77777777" w:rsidR="00FC5156" w:rsidRPr="00FC5156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KNR-W 4-01</w:t>
            </w:r>
          </w:p>
          <w:p w14:paraId="74194052" w14:textId="08B3CF2D" w:rsidR="00FC5156" w:rsidRPr="0019637B" w:rsidRDefault="00FC5156" w:rsidP="00FC5156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1204-08</w:t>
            </w:r>
          </w:p>
        </w:tc>
        <w:tc>
          <w:tcPr>
            <w:tcW w:w="3526" w:type="dxa"/>
          </w:tcPr>
          <w:p w14:paraId="07C58068" w14:textId="4C2B4C28" w:rsidR="00FC5156" w:rsidRPr="0019637B" w:rsidRDefault="002654C3" w:rsidP="002654C3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Przygotowanie powierzchni pod malowanie farbami</w:t>
            </w:r>
            <w:r w:rsidR="0019637B">
              <w:rPr>
                <w:rFonts w:cstheme="minorHAnsi"/>
                <w:sz w:val="20"/>
                <w:szCs w:val="20"/>
              </w:rPr>
              <w:t xml:space="preserve"> </w:t>
            </w:r>
            <w:r w:rsidRPr="0019637B">
              <w:rPr>
                <w:rFonts w:cstheme="minorHAnsi"/>
                <w:sz w:val="20"/>
                <w:szCs w:val="20"/>
              </w:rPr>
              <w:t>emulsyjnymi starych tynków z</w:t>
            </w:r>
            <w:r w:rsidR="001963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9637B">
              <w:rPr>
                <w:rFonts w:cstheme="minorHAnsi"/>
                <w:sz w:val="20"/>
                <w:szCs w:val="20"/>
              </w:rPr>
              <w:t>poszpachlowaniem</w:t>
            </w:r>
            <w:proofErr w:type="spellEnd"/>
            <w:r w:rsidRPr="0019637B">
              <w:rPr>
                <w:rFonts w:cstheme="minorHAnsi"/>
                <w:sz w:val="20"/>
                <w:szCs w:val="20"/>
              </w:rPr>
              <w:t xml:space="preserve"> nierówności</w:t>
            </w:r>
          </w:p>
        </w:tc>
        <w:tc>
          <w:tcPr>
            <w:tcW w:w="693" w:type="dxa"/>
            <w:vAlign w:val="center"/>
          </w:tcPr>
          <w:p w14:paraId="3EDBB793" w14:textId="4599CD74" w:rsidR="00FC5156" w:rsidRPr="0019637B" w:rsidRDefault="002654C3" w:rsidP="001963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0E1E592C" w14:textId="3E66F71D" w:rsidR="00FC5156" w:rsidRPr="0019637B" w:rsidRDefault="002A120E" w:rsidP="001963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308,50</w:t>
            </w:r>
          </w:p>
        </w:tc>
        <w:tc>
          <w:tcPr>
            <w:tcW w:w="994" w:type="dxa"/>
            <w:vAlign w:val="center"/>
          </w:tcPr>
          <w:p w14:paraId="3D4FAD80" w14:textId="77777777" w:rsidR="00FC5156" w:rsidRPr="0019637B" w:rsidRDefault="00FC5156" w:rsidP="000313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4BFCA0A" w14:textId="77777777" w:rsidR="00FC5156" w:rsidRPr="0019637B" w:rsidRDefault="00FC5156" w:rsidP="000313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CE8" w:rsidRPr="0019637B" w14:paraId="5C929C4D" w14:textId="77777777" w:rsidTr="00186CE8">
        <w:tc>
          <w:tcPr>
            <w:tcW w:w="537" w:type="dxa"/>
          </w:tcPr>
          <w:p w14:paraId="675A33E1" w14:textId="77777777" w:rsidR="00186CE8" w:rsidRPr="00FC5156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6</w:t>
            </w:r>
          </w:p>
          <w:p w14:paraId="45381130" w14:textId="0A85355A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d.2</w:t>
            </w:r>
          </w:p>
        </w:tc>
        <w:tc>
          <w:tcPr>
            <w:tcW w:w="1305" w:type="dxa"/>
          </w:tcPr>
          <w:p w14:paraId="12F82B3E" w14:textId="6BE45F56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 4-01 1204-</w:t>
            </w:r>
            <w:r w:rsidRPr="0019637B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526" w:type="dxa"/>
          </w:tcPr>
          <w:p w14:paraId="3B615709" w14:textId="77777777" w:rsidR="00186CE8" w:rsidRPr="00C62F99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2654C3">
              <w:rPr>
                <w:rFonts w:cstheme="minorHAnsi"/>
                <w:sz w:val="18"/>
                <w:szCs w:val="18"/>
              </w:rPr>
              <w:t>Dwukrotne malowanie farbami emulsyjnymi starych tynków</w:t>
            </w:r>
            <w:r w:rsidRPr="00C62F99">
              <w:rPr>
                <w:rFonts w:cstheme="minorHAnsi"/>
                <w:sz w:val="18"/>
                <w:szCs w:val="18"/>
              </w:rPr>
              <w:t xml:space="preserve"> </w:t>
            </w:r>
            <w:r w:rsidRPr="002654C3">
              <w:rPr>
                <w:rFonts w:cstheme="minorHAnsi"/>
                <w:sz w:val="18"/>
                <w:szCs w:val="18"/>
              </w:rPr>
              <w:t xml:space="preserve">wewnętrznych ścian </w:t>
            </w:r>
            <w:r w:rsidRPr="00C62F99">
              <w:rPr>
                <w:rFonts w:cstheme="minorHAnsi"/>
                <w:sz w:val="18"/>
                <w:szCs w:val="18"/>
              </w:rPr>
              <w:t>(farba</w:t>
            </w:r>
            <w:r w:rsidRPr="002654C3">
              <w:rPr>
                <w:rFonts w:cstheme="minorHAnsi"/>
                <w:sz w:val="18"/>
                <w:szCs w:val="18"/>
              </w:rPr>
              <w:t xml:space="preserve"> nawierzchniowa min</w:t>
            </w:r>
            <w:r w:rsidRPr="00C62F99">
              <w:rPr>
                <w:rFonts w:cstheme="minorHAnsi"/>
                <w:sz w:val="18"/>
                <w:szCs w:val="18"/>
              </w:rPr>
              <w:t xml:space="preserve"> klasa </w:t>
            </w:r>
            <w:proofErr w:type="spellStart"/>
            <w:r w:rsidRPr="00C62F99">
              <w:rPr>
                <w:rFonts w:cstheme="minorHAnsi"/>
                <w:sz w:val="18"/>
                <w:szCs w:val="18"/>
              </w:rPr>
              <w:t>Beckers</w:t>
            </w:r>
            <w:proofErr w:type="spellEnd"/>
            <w:r w:rsidRPr="00C62F99">
              <w:rPr>
                <w:rFonts w:cstheme="minorHAnsi"/>
                <w:sz w:val="18"/>
                <w:szCs w:val="18"/>
              </w:rPr>
              <w:t>)</w:t>
            </w:r>
          </w:p>
          <w:p w14:paraId="2054CF76" w14:textId="77777777" w:rsidR="00186CE8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C62F99">
              <w:rPr>
                <w:rFonts w:cstheme="minorHAnsi"/>
                <w:sz w:val="18"/>
                <w:szCs w:val="18"/>
              </w:rPr>
              <w:t>37,5+44,5+28+50+46,8+47,3+54,4</w:t>
            </w:r>
          </w:p>
          <w:p w14:paraId="70A79783" w14:textId="77777777" w:rsidR="00186CE8" w:rsidRDefault="00186CE8" w:rsidP="00186C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Uszczegółowienie zakresu prac:</w:t>
            </w:r>
          </w:p>
          <w:p w14:paraId="686C7EE3" w14:textId="77777777" w:rsidR="00186CE8" w:rsidRPr="00172B5F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1. zabezpieczenia pomieszczenia folią malarską</w:t>
            </w:r>
          </w:p>
          <w:p w14:paraId="254CC5E0" w14:textId="77777777" w:rsidR="00186CE8" w:rsidRPr="00172B5F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2. gipsowania uszkodzeń jeżeli wymaga tego stan ścian</w:t>
            </w:r>
          </w:p>
          <w:p w14:paraId="0D4FDC13" w14:textId="77777777" w:rsidR="00186CE8" w:rsidRPr="00172B5F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3. gruntowanie i malowanie podkładem</w:t>
            </w:r>
          </w:p>
          <w:p w14:paraId="4BBA7322" w14:textId="77777777" w:rsidR="00186CE8" w:rsidRPr="00172B5F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4. dwukrotne malowanie farbą nawierzchniową odporną na zmywanie i szorowanie na mokro w klasie minimum 3 (według PN-EN 13300:20002)</w:t>
            </w:r>
          </w:p>
          <w:p w14:paraId="4ADFBBF6" w14:textId="77777777" w:rsidR="00186CE8" w:rsidRPr="00172B5F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 xml:space="preserve">5. zakup odpowiedniej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ilosci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farby podkładowej</w:t>
            </w:r>
          </w:p>
          <w:p w14:paraId="559FA3F7" w14:textId="043AB9B1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72B5F">
              <w:rPr>
                <w:rFonts w:cstheme="minorHAnsi"/>
                <w:sz w:val="18"/>
                <w:szCs w:val="18"/>
              </w:rPr>
              <w:lastRenderedPageBreak/>
              <w:t xml:space="preserve">6. zakup odpowiedniej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ilosci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farby nawierzchniowej - farba nawierzchniowa odporną na zmywanie i szorowanie na mokro w klasie minimum 3 (według PN-EN 13300:20002) co najmniej klasy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Beckers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693" w:type="dxa"/>
            <w:vAlign w:val="center"/>
          </w:tcPr>
          <w:p w14:paraId="68622EA4" w14:textId="3FD9C47A" w:rsidR="00186CE8" w:rsidRPr="0019637B" w:rsidRDefault="00186CE8" w:rsidP="00186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lastRenderedPageBreak/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19A449B5" w14:textId="06715789" w:rsidR="00186CE8" w:rsidRPr="0019637B" w:rsidRDefault="00186CE8" w:rsidP="00186C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308,50</w:t>
            </w:r>
          </w:p>
        </w:tc>
        <w:tc>
          <w:tcPr>
            <w:tcW w:w="994" w:type="dxa"/>
            <w:vAlign w:val="center"/>
          </w:tcPr>
          <w:p w14:paraId="4EAC6F75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83CB904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CE8" w:rsidRPr="0019637B" w14:paraId="09AF86DA" w14:textId="77777777" w:rsidTr="00186CE8">
        <w:tc>
          <w:tcPr>
            <w:tcW w:w="537" w:type="dxa"/>
          </w:tcPr>
          <w:p w14:paraId="2ACEEA29" w14:textId="77777777" w:rsidR="00186CE8" w:rsidRPr="00FC5156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7</w:t>
            </w:r>
          </w:p>
          <w:p w14:paraId="7F832B9B" w14:textId="5EF9FFC2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d.2</w:t>
            </w:r>
          </w:p>
        </w:tc>
        <w:tc>
          <w:tcPr>
            <w:tcW w:w="1305" w:type="dxa"/>
          </w:tcPr>
          <w:p w14:paraId="662CE041" w14:textId="5C4E0512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62A3FCB2" w14:textId="3B35C6B3" w:rsidR="00186CE8" w:rsidRPr="00186CE8" w:rsidRDefault="00186CE8" w:rsidP="00186CE8">
            <w:pPr>
              <w:rPr>
                <w:rFonts w:cstheme="minorHAnsi"/>
                <w:sz w:val="18"/>
                <w:szCs w:val="18"/>
              </w:rPr>
            </w:pPr>
            <w:r w:rsidRPr="00C62F99">
              <w:rPr>
                <w:rFonts w:cstheme="minorHAnsi"/>
                <w:sz w:val="18"/>
                <w:szCs w:val="18"/>
              </w:rPr>
              <w:t>Zakup farby do malowania ścian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72B5F">
              <w:rPr>
                <w:rFonts w:cstheme="minorHAnsi"/>
                <w:sz w:val="18"/>
                <w:szCs w:val="18"/>
              </w:rPr>
              <w:t xml:space="preserve">farba nawierzchniowa odporną na zmywanie i szorowanie na mokro w klasie minimum 3 (według PN-EN 13300:20002) co najmniej klasy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Beckers</w:t>
            </w:r>
            <w:proofErr w:type="spellEnd"/>
          </w:p>
        </w:tc>
        <w:tc>
          <w:tcPr>
            <w:tcW w:w="693" w:type="dxa"/>
            <w:vAlign w:val="center"/>
          </w:tcPr>
          <w:p w14:paraId="482225C2" w14:textId="1EB71C81" w:rsidR="00186CE8" w:rsidRPr="0019637B" w:rsidRDefault="00186CE8" w:rsidP="00186C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883" w:type="dxa"/>
            <w:vAlign w:val="center"/>
          </w:tcPr>
          <w:p w14:paraId="610F6F4C" w14:textId="0AF2FCCE" w:rsidR="00186CE8" w:rsidRPr="0019637B" w:rsidRDefault="00186CE8" w:rsidP="00186CE8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102,83</w:t>
            </w:r>
          </w:p>
        </w:tc>
        <w:tc>
          <w:tcPr>
            <w:tcW w:w="994" w:type="dxa"/>
            <w:vAlign w:val="center"/>
          </w:tcPr>
          <w:p w14:paraId="282D9F10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93BE43A" w14:textId="77777777" w:rsidR="00186CE8" w:rsidRPr="0019637B" w:rsidRDefault="00186CE8" w:rsidP="00186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6CD57F33" w14:textId="77777777" w:rsidTr="00186CE8">
        <w:tc>
          <w:tcPr>
            <w:tcW w:w="537" w:type="dxa"/>
            <w:vAlign w:val="center"/>
          </w:tcPr>
          <w:p w14:paraId="2DD4FD63" w14:textId="000F9C64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14:paraId="5F098E8A" w14:textId="77777777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50BFE588" w14:textId="2214C31E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Malowanie sufitów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 pomieszczeniach Rehabilitacji i DDOM (poziomy D i F)</w:t>
            </w:r>
          </w:p>
        </w:tc>
      </w:tr>
      <w:tr w:rsidR="004F2B15" w:rsidRPr="0019637B" w14:paraId="4566BAEC" w14:textId="77777777" w:rsidTr="00186CE8">
        <w:tc>
          <w:tcPr>
            <w:tcW w:w="537" w:type="dxa"/>
          </w:tcPr>
          <w:p w14:paraId="756CF75B" w14:textId="77777777" w:rsidR="004F2B15" w:rsidRPr="002654C3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8</w:t>
            </w:r>
          </w:p>
          <w:p w14:paraId="557DBDD7" w14:textId="705A53B2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d.3</w:t>
            </w:r>
          </w:p>
        </w:tc>
        <w:tc>
          <w:tcPr>
            <w:tcW w:w="1305" w:type="dxa"/>
          </w:tcPr>
          <w:p w14:paraId="149617D5" w14:textId="77777777" w:rsidR="004F2B15" w:rsidRPr="00FC5156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KNR-W 4-01</w:t>
            </w:r>
          </w:p>
          <w:p w14:paraId="53E8B3C0" w14:textId="5D1D0A7D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1204-08</w:t>
            </w:r>
          </w:p>
        </w:tc>
        <w:tc>
          <w:tcPr>
            <w:tcW w:w="3526" w:type="dxa"/>
          </w:tcPr>
          <w:p w14:paraId="2144B401" w14:textId="17C0A2BF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Przygotowanie powierzchni pod malowanie farbami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54C3">
              <w:rPr>
                <w:rFonts w:cstheme="minorHAnsi"/>
                <w:sz w:val="20"/>
                <w:szCs w:val="20"/>
              </w:rPr>
              <w:t xml:space="preserve">emulsyjnymi starych tynków na sufitach z </w:t>
            </w:r>
            <w:proofErr w:type="spellStart"/>
            <w:r w:rsidRPr="002654C3">
              <w:rPr>
                <w:rFonts w:cstheme="minorHAnsi"/>
                <w:sz w:val="20"/>
                <w:szCs w:val="20"/>
              </w:rPr>
              <w:t>poszpachlowaniem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637B">
              <w:rPr>
                <w:rFonts w:cstheme="minorHAnsi"/>
                <w:sz w:val="20"/>
                <w:szCs w:val="20"/>
              </w:rPr>
              <w:t>nierówności</w:t>
            </w:r>
          </w:p>
        </w:tc>
        <w:tc>
          <w:tcPr>
            <w:tcW w:w="693" w:type="dxa"/>
            <w:vAlign w:val="center"/>
          </w:tcPr>
          <w:p w14:paraId="63BA4960" w14:textId="3345B1E4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7C9DDEDC" w14:textId="0C9C2666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93,90</w:t>
            </w:r>
          </w:p>
        </w:tc>
        <w:tc>
          <w:tcPr>
            <w:tcW w:w="994" w:type="dxa"/>
            <w:vAlign w:val="center"/>
          </w:tcPr>
          <w:p w14:paraId="4F7B88D8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13DA819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375494B2" w14:textId="77777777" w:rsidTr="00186CE8">
        <w:tc>
          <w:tcPr>
            <w:tcW w:w="537" w:type="dxa"/>
          </w:tcPr>
          <w:p w14:paraId="2873B1E4" w14:textId="77777777" w:rsidR="004F2B15" w:rsidRPr="002654C3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9</w:t>
            </w:r>
          </w:p>
          <w:p w14:paraId="111DC289" w14:textId="797C4BE5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d.3</w:t>
            </w:r>
          </w:p>
        </w:tc>
        <w:tc>
          <w:tcPr>
            <w:tcW w:w="1305" w:type="dxa"/>
          </w:tcPr>
          <w:p w14:paraId="3DBCAA3B" w14:textId="332A4E2B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KNR 4-01 1204-</w:t>
            </w:r>
            <w:r w:rsidRPr="0019637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6" w:type="dxa"/>
          </w:tcPr>
          <w:p w14:paraId="64EFF1D1" w14:textId="77777777" w:rsidR="004F2B15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2654C3">
              <w:rPr>
                <w:rFonts w:cstheme="minorHAnsi"/>
                <w:sz w:val="18"/>
                <w:szCs w:val="18"/>
              </w:rPr>
              <w:t>Dwukrotne malowanie farbami emulsyjnymi starych tynków</w:t>
            </w:r>
            <w:r w:rsidRPr="00C62F99">
              <w:rPr>
                <w:rFonts w:cstheme="minorHAnsi"/>
                <w:sz w:val="18"/>
                <w:szCs w:val="18"/>
              </w:rPr>
              <w:t xml:space="preserve"> </w:t>
            </w:r>
            <w:r w:rsidRPr="002654C3">
              <w:rPr>
                <w:rFonts w:cstheme="minorHAnsi"/>
                <w:sz w:val="18"/>
                <w:szCs w:val="18"/>
              </w:rPr>
              <w:t xml:space="preserve">wewnętrznych sufitów </w:t>
            </w:r>
            <w:r w:rsidRPr="00C62F99">
              <w:rPr>
                <w:rFonts w:cstheme="minorHAnsi"/>
                <w:sz w:val="18"/>
                <w:szCs w:val="18"/>
              </w:rPr>
              <w:t>(farba</w:t>
            </w:r>
            <w:r w:rsidRPr="002654C3">
              <w:rPr>
                <w:rFonts w:cstheme="minorHAnsi"/>
                <w:sz w:val="18"/>
                <w:szCs w:val="18"/>
              </w:rPr>
              <w:t xml:space="preserve"> nawierzchniowa min</w:t>
            </w:r>
            <w:r w:rsidRPr="00C62F99">
              <w:rPr>
                <w:rFonts w:cstheme="minorHAnsi"/>
                <w:sz w:val="18"/>
                <w:szCs w:val="18"/>
              </w:rPr>
              <w:t xml:space="preserve"> klasa </w:t>
            </w:r>
            <w:proofErr w:type="spellStart"/>
            <w:r w:rsidRPr="00C62F99">
              <w:rPr>
                <w:rFonts w:cstheme="minorHAnsi"/>
                <w:sz w:val="18"/>
                <w:szCs w:val="18"/>
              </w:rPr>
              <w:t>Beckers</w:t>
            </w:r>
            <w:proofErr w:type="spellEnd"/>
            <w:r w:rsidRPr="00C62F99">
              <w:rPr>
                <w:rFonts w:cstheme="minorHAnsi"/>
                <w:sz w:val="18"/>
                <w:szCs w:val="18"/>
              </w:rPr>
              <w:t>)</w:t>
            </w:r>
            <w:r w:rsidRPr="00C62F99">
              <w:rPr>
                <w:rFonts w:cstheme="minorHAnsi"/>
                <w:sz w:val="18"/>
                <w:szCs w:val="18"/>
              </w:rPr>
              <w:br/>
              <w:t>14,1+17,5+17,3+8,4+8,5+8,5+19,6</w:t>
            </w:r>
          </w:p>
          <w:p w14:paraId="641CBD1C" w14:textId="77777777" w:rsidR="004F2B15" w:rsidRDefault="004F2B15" w:rsidP="004F2B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Uszczegółowienie zakresu prac:</w:t>
            </w:r>
          </w:p>
          <w:p w14:paraId="3D8FC160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1. naprawy drobnych uszkodzeń na suficie</w:t>
            </w:r>
          </w:p>
          <w:p w14:paraId="4EFA506C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2. gipsowania uszkodzeń jeżeli wymaga tego stan sufitów,</w:t>
            </w:r>
          </w:p>
          <w:p w14:paraId="73EC2330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3. pomalowanie naprawionych uszkodzeń farbą kryjącą przeciwwilgociową,</w:t>
            </w:r>
          </w:p>
          <w:p w14:paraId="450ECE1D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4. zagruntowanie powierzchni przed malowaniem gruntem kryjącym pod biały kolor</w:t>
            </w:r>
          </w:p>
          <w:p w14:paraId="64061B1B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>5. dwukrotne malowanie sufitów farbą nawierzchniową w kolorze białym</w:t>
            </w:r>
          </w:p>
          <w:p w14:paraId="594ABC37" w14:textId="77777777" w:rsidR="004F2B15" w:rsidRPr="00172B5F" w:rsidRDefault="004F2B15" w:rsidP="004F2B15">
            <w:pPr>
              <w:rPr>
                <w:rFonts w:cstheme="minorHAnsi"/>
                <w:sz w:val="18"/>
                <w:szCs w:val="18"/>
              </w:rPr>
            </w:pPr>
            <w:r w:rsidRPr="00172B5F">
              <w:rPr>
                <w:rFonts w:cstheme="minorHAnsi"/>
                <w:sz w:val="18"/>
                <w:szCs w:val="18"/>
              </w:rPr>
              <w:t xml:space="preserve">6. zakup farby kryjącej zawilgocenia i farby gruntującej w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ilosciach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wynikajacych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z obmiaru</w:t>
            </w:r>
          </w:p>
          <w:p w14:paraId="09DB7693" w14:textId="232368EB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72B5F">
              <w:rPr>
                <w:rFonts w:cstheme="minorHAnsi"/>
                <w:sz w:val="18"/>
                <w:szCs w:val="18"/>
              </w:rPr>
              <w:t xml:space="preserve">7. zakup farby nawierzchniowej białej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odpornaj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na zmywanie w klasie minimum  3 (według PN-EN 13300:20002) co najmniej klasy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Beckers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w ilości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wynikajacej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z obmiaru i ilości warstw:</w:t>
            </w:r>
          </w:p>
        </w:tc>
        <w:tc>
          <w:tcPr>
            <w:tcW w:w="693" w:type="dxa"/>
            <w:vAlign w:val="center"/>
          </w:tcPr>
          <w:p w14:paraId="43609069" w14:textId="4DFED131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3" w:type="dxa"/>
            <w:vAlign w:val="center"/>
          </w:tcPr>
          <w:p w14:paraId="6A90F006" w14:textId="0FFEE742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93,90</w:t>
            </w:r>
          </w:p>
        </w:tc>
        <w:tc>
          <w:tcPr>
            <w:tcW w:w="994" w:type="dxa"/>
            <w:vAlign w:val="center"/>
          </w:tcPr>
          <w:p w14:paraId="5554F4E3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7439915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74995F1F" w14:textId="77777777" w:rsidTr="00186CE8">
        <w:tc>
          <w:tcPr>
            <w:tcW w:w="537" w:type="dxa"/>
          </w:tcPr>
          <w:p w14:paraId="68326218" w14:textId="77777777" w:rsidR="004F2B15" w:rsidRPr="002654C3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10</w:t>
            </w:r>
          </w:p>
          <w:p w14:paraId="42D930E1" w14:textId="6FEA12D9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d.3</w:t>
            </w:r>
          </w:p>
        </w:tc>
        <w:tc>
          <w:tcPr>
            <w:tcW w:w="1305" w:type="dxa"/>
          </w:tcPr>
          <w:p w14:paraId="2134F4C4" w14:textId="0E69C210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079ED28E" w14:textId="4993128B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C62F99">
              <w:rPr>
                <w:rFonts w:cstheme="minorHAnsi"/>
                <w:sz w:val="18"/>
                <w:szCs w:val="18"/>
              </w:rPr>
              <w:t>Zakup farby do malowania sufitów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72B5F">
              <w:rPr>
                <w:rFonts w:cstheme="minorHAnsi"/>
                <w:sz w:val="18"/>
                <w:szCs w:val="18"/>
              </w:rPr>
              <w:t xml:space="preserve">zakup farby nawierzchniowej białej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odpornaj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na zmywanie w klasie minimum  3 (według PN-EN 13300:20002) co najmniej klasy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Beckers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w ilości </w:t>
            </w:r>
            <w:proofErr w:type="spellStart"/>
            <w:r w:rsidRPr="00172B5F">
              <w:rPr>
                <w:rFonts w:cstheme="minorHAnsi"/>
                <w:sz w:val="18"/>
                <w:szCs w:val="18"/>
              </w:rPr>
              <w:t>wynikajacej</w:t>
            </w:r>
            <w:proofErr w:type="spellEnd"/>
            <w:r w:rsidRPr="00172B5F">
              <w:rPr>
                <w:rFonts w:cstheme="minorHAnsi"/>
                <w:sz w:val="18"/>
                <w:szCs w:val="18"/>
              </w:rPr>
              <w:t xml:space="preserve"> z obmiaru i ilości warstw:</w:t>
            </w:r>
            <w:r w:rsidRPr="00C62F99">
              <w:rPr>
                <w:rFonts w:cstheme="minorHAnsi"/>
                <w:sz w:val="18"/>
                <w:szCs w:val="18"/>
              </w:rPr>
              <w:br/>
            </w:r>
            <w:r w:rsidRPr="00C62F99">
              <w:rPr>
                <w:rFonts w:cstheme="minorHAnsi"/>
                <w:sz w:val="18"/>
                <w:szCs w:val="18"/>
              </w:rPr>
              <w:br/>
              <w:t>31,30</w:t>
            </w:r>
          </w:p>
        </w:tc>
        <w:tc>
          <w:tcPr>
            <w:tcW w:w="693" w:type="dxa"/>
            <w:vAlign w:val="center"/>
          </w:tcPr>
          <w:p w14:paraId="730052C5" w14:textId="3FFD4A46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883" w:type="dxa"/>
            <w:vAlign w:val="center"/>
          </w:tcPr>
          <w:p w14:paraId="6E7450D1" w14:textId="459D0A3B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31,30</w:t>
            </w:r>
          </w:p>
        </w:tc>
        <w:tc>
          <w:tcPr>
            <w:tcW w:w="994" w:type="dxa"/>
            <w:vAlign w:val="center"/>
          </w:tcPr>
          <w:p w14:paraId="7F4D4880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2E349F7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430A0EC0" w14:textId="77777777" w:rsidTr="00186CE8">
        <w:tc>
          <w:tcPr>
            <w:tcW w:w="537" w:type="dxa"/>
            <w:vAlign w:val="center"/>
          </w:tcPr>
          <w:p w14:paraId="3AE312A9" w14:textId="7E0DA63C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5" w:type="dxa"/>
            <w:vAlign w:val="center"/>
          </w:tcPr>
          <w:p w14:paraId="344FB48A" w14:textId="77777777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gridSpan w:val="5"/>
            <w:vAlign w:val="center"/>
          </w:tcPr>
          <w:p w14:paraId="5C65A8D0" w14:textId="3FF88617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Roboty różne</w:t>
            </w:r>
          </w:p>
        </w:tc>
      </w:tr>
      <w:tr w:rsidR="004F2B15" w:rsidRPr="0019637B" w14:paraId="33698578" w14:textId="77777777" w:rsidTr="00186CE8">
        <w:tc>
          <w:tcPr>
            <w:tcW w:w="537" w:type="dxa"/>
          </w:tcPr>
          <w:p w14:paraId="1F875C59" w14:textId="77777777" w:rsidR="004F2B15" w:rsidRPr="002654C3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11</w:t>
            </w:r>
          </w:p>
          <w:p w14:paraId="73E4B7C2" w14:textId="26EE8492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d.4</w:t>
            </w:r>
          </w:p>
        </w:tc>
        <w:tc>
          <w:tcPr>
            <w:tcW w:w="1305" w:type="dxa"/>
          </w:tcPr>
          <w:p w14:paraId="286A8FC7" w14:textId="7B5FB40A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1B1A9A57" w14:textId="4B7D8F60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Wywóz</w:t>
            </w:r>
            <w:r w:rsidRPr="002654C3">
              <w:rPr>
                <w:rFonts w:cstheme="minorHAnsi"/>
                <w:sz w:val="20"/>
                <w:szCs w:val="20"/>
              </w:rPr>
              <w:t xml:space="preserve"> gruzu i odpadów budowlanych przy ręcznym załadowaniu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54C3">
              <w:rPr>
                <w:rFonts w:cstheme="minorHAnsi"/>
                <w:sz w:val="20"/>
                <w:szCs w:val="20"/>
              </w:rPr>
              <w:t>i wyładowaniu samochodem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54C3">
              <w:rPr>
                <w:rFonts w:cstheme="minorHAnsi"/>
                <w:sz w:val="20"/>
                <w:szCs w:val="20"/>
              </w:rPr>
              <w:t>skrzyniowym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637B">
              <w:rPr>
                <w:rFonts w:cstheme="minorHAnsi"/>
                <w:sz w:val="20"/>
                <w:szCs w:val="20"/>
              </w:rPr>
              <w:t>odległość do 1 km</w:t>
            </w:r>
          </w:p>
        </w:tc>
        <w:tc>
          <w:tcPr>
            <w:tcW w:w="693" w:type="dxa"/>
            <w:vAlign w:val="center"/>
          </w:tcPr>
          <w:p w14:paraId="669FB54C" w14:textId="18B246EA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</w:t>
            </w:r>
            <w:r w:rsidRPr="0019637B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3" w:type="dxa"/>
            <w:vAlign w:val="center"/>
          </w:tcPr>
          <w:p w14:paraId="17FB1F92" w14:textId="42A31C80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3,50</w:t>
            </w:r>
          </w:p>
        </w:tc>
        <w:tc>
          <w:tcPr>
            <w:tcW w:w="994" w:type="dxa"/>
            <w:vAlign w:val="center"/>
          </w:tcPr>
          <w:p w14:paraId="17F6DA4A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4210FD6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232BB8DE" w14:textId="77777777" w:rsidTr="00186CE8">
        <w:tc>
          <w:tcPr>
            <w:tcW w:w="537" w:type="dxa"/>
          </w:tcPr>
          <w:p w14:paraId="40EAEB6E" w14:textId="77777777" w:rsidR="004F2B15" w:rsidRPr="002654C3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12</w:t>
            </w:r>
          </w:p>
          <w:p w14:paraId="723228D4" w14:textId="0F56A83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d.4</w:t>
            </w:r>
          </w:p>
        </w:tc>
        <w:tc>
          <w:tcPr>
            <w:tcW w:w="1305" w:type="dxa"/>
          </w:tcPr>
          <w:p w14:paraId="09553DDC" w14:textId="42EC5D23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2632E9AE" w14:textId="71B91703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2654C3">
              <w:rPr>
                <w:rFonts w:cstheme="minorHAnsi"/>
                <w:sz w:val="20"/>
                <w:szCs w:val="20"/>
              </w:rPr>
              <w:t>Montaż klimatyzacji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54C3">
              <w:rPr>
                <w:rFonts w:cstheme="minorHAnsi"/>
                <w:sz w:val="20"/>
                <w:szCs w:val="20"/>
              </w:rPr>
              <w:t>pomieszczeniach zajęć rehabilitacyjnych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637B">
              <w:rPr>
                <w:rFonts w:cstheme="minorHAnsi"/>
                <w:sz w:val="20"/>
                <w:szCs w:val="20"/>
              </w:rPr>
              <w:t>F1</w:t>
            </w:r>
            <w:r>
              <w:rPr>
                <w:rFonts w:cstheme="minorHAnsi"/>
                <w:sz w:val="20"/>
                <w:szCs w:val="20"/>
              </w:rPr>
              <w:t>, F2, F4 i F5</w:t>
            </w:r>
          </w:p>
        </w:tc>
        <w:tc>
          <w:tcPr>
            <w:tcW w:w="693" w:type="dxa"/>
            <w:vAlign w:val="center"/>
          </w:tcPr>
          <w:p w14:paraId="0A3B7A00" w14:textId="472BA3C1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83" w:type="dxa"/>
            <w:vAlign w:val="center"/>
          </w:tcPr>
          <w:p w14:paraId="26C417E9" w14:textId="3CA81005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14:paraId="4BD60B2D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D77ACC3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1BF09B58" w14:textId="77777777" w:rsidTr="00186CE8">
        <w:tc>
          <w:tcPr>
            <w:tcW w:w="537" w:type="dxa"/>
          </w:tcPr>
          <w:p w14:paraId="04A86B4C" w14:textId="77777777" w:rsidR="004F2B15" w:rsidRPr="00FC5156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FC5156">
              <w:rPr>
                <w:rFonts w:cstheme="minorHAnsi"/>
                <w:sz w:val="20"/>
                <w:szCs w:val="20"/>
              </w:rPr>
              <w:t>13</w:t>
            </w:r>
          </w:p>
          <w:p w14:paraId="5F5FD238" w14:textId="4C28F01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d.4</w:t>
            </w:r>
          </w:p>
        </w:tc>
        <w:tc>
          <w:tcPr>
            <w:tcW w:w="1305" w:type="dxa"/>
          </w:tcPr>
          <w:p w14:paraId="7A10A9AC" w14:textId="7679F46C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analiza indywidualna</w:t>
            </w:r>
          </w:p>
        </w:tc>
        <w:tc>
          <w:tcPr>
            <w:tcW w:w="3526" w:type="dxa"/>
          </w:tcPr>
          <w:p w14:paraId="6C4A2AEF" w14:textId="1852A91C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Montaż klimatyzacji w korytarzu D</w:t>
            </w:r>
          </w:p>
        </w:tc>
        <w:tc>
          <w:tcPr>
            <w:tcW w:w="693" w:type="dxa"/>
            <w:vAlign w:val="center"/>
          </w:tcPr>
          <w:p w14:paraId="745E11FA" w14:textId="49E52F6B" w:rsidR="004F2B15" w:rsidRPr="0019637B" w:rsidRDefault="004F2B15" w:rsidP="004F2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83" w:type="dxa"/>
            <w:vAlign w:val="center"/>
          </w:tcPr>
          <w:p w14:paraId="57E48719" w14:textId="2C35A018" w:rsidR="004F2B15" w:rsidRPr="0019637B" w:rsidRDefault="004F2B15" w:rsidP="004F2B15">
            <w:pPr>
              <w:jc w:val="right"/>
              <w:rPr>
                <w:rFonts w:cstheme="minorHAnsi"/>
                <w:sz w:val="20"/>
                <w:szCs w:val="20"/>
              </w:rPr>
            </w:pPr>
            <w:r w:rsidRPr="001963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  <w:vAlign w:val="center"/>
          </w:tcPr>
          <w:p w14:paraId="751FBDD8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DC2F9A8" w14:textId="77777777" w:rsidR="004F2B15" w:rsidRPr="0019637B" w:rsidRDefault="004F2B15" w:rsidP="004F2B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2B15" w:rsidRPr="0019637B" w14:paraId="2FA747EA" w14:textId="77777777" w:rsidTr="00720D7A">
        <w:tc>
          <w:tcPr>
            <w:tcW w:w="7938" w:type="dxa"/>
            <w:gridSpan w:val="6"/>
            <w:vAlign w:val="center"/>
          </w:tcPr>
          <w:p w14:paraId="4E995A65" w14:textId="3C3762E0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37B">
              <w:rPr>
                <w:rFonts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1127" w:type="dxa"/>
            <w:vAlign w:val="center"/>
          </w:tcPr>
          <w:p w14:paraId="6C2DAF34" w14:textId="77777777" w:rsidR="004F2B15" w:rsidRPr="0019637B" w:rsidRDefault="004F2B15" w:rsidP="004F2B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0B40C4" w14:textId="77777777" w:rsidR="00FC5156" w:rsidRDefault="00FC5156" w:rsidP="0019637B"/>
    <w:sectPr w:rsidR="00FC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62C7"/>
    <w:multiLevelType w:val="hybridMultilevel"/>
    <w:tmpl w:val="8EA0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56"/>
    <w:rsid w:val="00186CE8"/>
    <w:rsid w:val="0019637B"/>
    <w:rsid w:val="002654C3"/>
    <w:rsid w:val="002A120E"/>
    <w:rsid w:val="004F2B15"/>
    <w:rsid w:val="00720D7A"/>
    <w:rsid w:val="00900C51"/>
    <w:rsid w:val="00AE2990"/>
    <w:rsid w:val="00B26AAB"/>
    <w:rsid w:val="00C07E20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85AC"/>
  <w15:chartTrackingRefBased/>
  <w15:docId w15:val="{19AEF5FF-D672-4990-BBD6-A2BC216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Krawczuk</dc:creator>
  <cp:keywords/>
  <dc:description/>
  <cp:lastModifiedBy>Jacek Olszewski</cp:lastModifiedBy>
  <cp:revision>2</cp:revision>
  <dcterms:created xsi:type="dcterms:W3CDTF">2021-10-21T11:13:00Z</dcterms:created>
  <dcterms:modified xsi:type="dcterms:W3CDTF">2021-10-21T11:13:00Z</dcterms:modified>
</cp:coreProperties>
</file>