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38" w:rsidRDefault="00055138" w:rsidP="00055138">
      <w:pPr>
        <w:jc w:val="right"/>
      </w:pPr>
      <w:proofErr w:type="spellStart"/>
      <w:r>
        <w:t>Załącznik</w:t>
      </w:r>
      <w:proofErr w:type="spellEnd"/>
      <w:r>
        <w:t xml:space="preserve"> nr </w:t>
      </w:r>
      <w:r w:rsidR="008E3602">
        <w:t>1</w:t>
      </w:r>
    </w:p>
    <w:p w:rsidR="0041548D" w:rsidRDefault="00055138" w:rsidP="00055138">
      <w:pPr>
        <w:jc w:val="center"/>
      </w:pPr>
      <w:proofErr w:type="spellStart"/>
      <w:r>
        <w:t>Opis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</w:p>
    <w:tbl>
      <w:tblPr>
        <w:tblStyle w:val="TableGrid"/>
        <w:tblW w:w="0" w:type="auto"/>
        <w:tblLook w:val="04A0"/>
      </w:tblPr>
      <w:tblGrid>
        <w:gridCol w:w="1907"/>
        <w:gridCol w:w="2376"/>
        <w:gridCol w:w="1423"/>
        <w:gridCol w:w="3536"/>
      </w:tblGrid>
      <w:tr w:rsidR="008E3602" w:rsidTr="008E3602">
        <w:tc>
          <w:tcPr>
            <w:tcW w:w="1907" w:type="dxa"/>
          </w:tcPr>
          <w:p w:rsidR="008E3602" w:rsidRDefault="008E3602">
            <w:proofErr w:type="spellStart"/>
            <w:r>
              <w:t>Kategoria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8E3602" w:rsidRDefault="008E3602">
            <w:proofErr w:type="spellStart"/>
            <w:r>
              <w:t>Produkt</w:t>
            </w:r>
            <w:proofErr w:type="spellEnd"/>
          </w:p>
        </w:tc>
        <w:tc>
          <w:tcPr>
            <w:tcW w:w="1423" w:type="dxa"/>
          </w:tcPr>
          <w:p w:rsidR="008E3602" w:rsidRDefault="008E3602">
            <w:proofErr w:type="spellStart"/>
            <w:r>
              <w:t>Ilość</w:t>
            </w:r>
            <w:proofErr w:type="spellEnd"/>
            <w:r w:rsidR="009203EC">
              <w:t xml:space="preserve"> </w:t>
            </w:r>
            <w:proofErr w:type="spellStart"/>
            <w:r w:rsidR="009203EC">
              <w:t>sztuk</w:t>
            </w:r>
            <w:proofErr w:type="spellEnd"/>
          </w:p>
        </w:tc>
        <w:tc>
          <w:tcPr>
            <w:tcW w:w="3536" w:type="dxa"/>
          </w:tcPr>
          <w:p w:rsidR="008E3602" w:rsidRDefault="008E3602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funkcjonalny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techniczny</w:t>
            </w:r>
            <w:proofErr w:type="spellEnd"/>
          </w:p>
        </w:tc>
      </w:tr>
      <w:tr w:rsidR="008E3602" w:rsidRPr="00FE62F0" w:rsidTr="008E3602">
        <w:trPr>
          <w:trHeight w:val="4500"/>
        </w:trPr>
        <w:tc>
          <w:tcPr>
            <w:tcW w:w="1907" w:type="dxa"/>
          </w:tcPr>
          <w:p w:rsidR="008E3602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E3602">
              <w:rPr>
                <w:rFonts w:ascii="Calibri" w:eastAsia="Times New Roman" w:hAnsi="Calibri" w:cs="Calibri"/>
                <w:color w:val="000000"/>
                <w:lang w:eastAsia="en-GB"/>
              </w:rPr>
              <w:t>Artykuły</w:t>
            </w:r>
            <w:proofErr w:type="spellEnd"/>
            <w:r w:rsidRPr="008E36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8E3602">
              <w:rPr>
                <w:rFonts w:ascii="Calibri" w:eastAsia="Times New Roman" w:hAnsi="Calibri" w:cs="Calibri"/>
                <w:color w:val="000000"/>
                <w:lang w:eastAsia="en-GB"/>
              </w:rPr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Komplet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pościeli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wraz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4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zmianami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Jeden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komplet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pościeli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stanowi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1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prześcieradło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gumką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1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kołdrę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Poszewką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1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poduszkę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poszewką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wszystkie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jednakowym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kolorze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wzornictwie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Rozmiar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kołdry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: 100×180 cm +/- 10%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Rozmiar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poszwy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kołdrę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: 100×180 cm +/- 10% (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dopasowany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wymiarów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kołdry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Rozmiar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poduszki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: 70x80 cm +/- 10%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Rozmiar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poszwy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podszukę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: 70x80 cm +/- 10% (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dopasowany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wymiarów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poduszki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Rozmiar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prześcieradła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: 70 x 160 +/- 10%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Skład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materiału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poszewek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kołdrę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podszuke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: 100%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Bawełna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Skład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materiału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poduszki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: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poliester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90% +/- 15%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Skład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materiału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kołdry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poliester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90% +/- 15%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Skład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prześcieradła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bawełna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80% +/- 10%,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poliester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20% +/- 10%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Cały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komplet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musi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być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antyalergiczny</w:t>
            </w:r>
            <w:proofErr w:type="spellEnd"/>
          </w:p>
        </w:tc>
      </w:tr>
      <w:tr w:rsidR="008E3602" w:rsidRPr="00FE62F0" w:rsidTr="008E3602">
        <w:trPr>
          <w:trHeight w:val="1920"/>
        </w:trPr>
        <w:tc>
          <w:tcPr>
            <w:tcW w:w="1907" w:type="dxa"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E3602">
              <w:rPr>
                <w:rFonts w:ascii="Calibri" w:eastAsia="Times New Roman" w:hAnsi="Calibri" w:cs="Calibri"/>
                <w:color w:val="000000"/>
                <w:lang w:eastAsia="en-GB"/>
              </w:rPr>
              <w:t>Artykuły</w:t>
            </w:r>
            <w:proofErr w:type="spellEnd"/>
            <w:r w:rsidRPr="008E36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8E3602">
              <w:rPr>
                <w:rFonts w:ascii="Calibri" w:eastAsia="Times New Roman" w:hAnsi="Calibri" w:cs="Calibri"/>
                <w:color w:val="000000"/>
                <w:lang w:eastAsia="en-GB"/>
              </w:rPr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zestaw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talerzy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kubków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sztućców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Wymagana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jest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dostawa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30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kompletów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dla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30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osób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Każdy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komplet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skałada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się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z: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talerza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głębokiego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zupy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talerza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płytkiego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2-go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dania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talerza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płytkiego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deseru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proofErr w:type="gram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filiżanki</w:t>
            </w:r>
            <w:proofErr w:type="spellEnd"/>
            <w:proofErr w:type="gram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herbaty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kawy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minimum 0,25l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pojemnosci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spodkiem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szklanka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0,25l,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metalowe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sztućce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nóż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widelec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łyżka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zupy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łyżeczka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kawy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herbaty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widelczyk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deseru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8E3602" w:rsidRPr="00FE62F0" w:rsidTr="008E3602">
        <w:trPr>
          <w:trHeight w:val="1320"/>
        </w:trPr>
        <w:tc>
          <w:tcPr>
            <w:tcW w:w="1907" w:type="dxa"/>
          </w:tcPr>
          <w:p w:rsidR="008E3602" w:rsidRDefault="008E3602">
            <w:proofErr w:type="spellStart"/>
            <w:r w:rsidRPr="009E26B9">
              <w:t>Artykuły</w:t>
            </w:r>
            <w:proofErr w:type="spellEnd"/>
            <w:r w:rsidRPr="009E26B9">
              <w:t xml:space="preserve"> </w:t>
            </w:r>
            <w:proofErr w:type="spellStart"/>
            <w:r w:rsidRPr="009E26B9"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Lustro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tolaet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rama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wykonana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stali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nierdzewnej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lub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bez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ramy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ale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wtedy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szlifem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bocznym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zabezpieczającym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uchwytami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powieszenia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ścianie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lub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przyklejenia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ściany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-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wymiary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lusta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: 500x400mm (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wysokość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x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szerokość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8E3602" w:rsidRPr="00FE62F0" w:rsidTr="008E3602">
        <w:trPr>
          <w:trHeight w:val="1800"/>
        </w:trPr>
        <w:tc>
          <w:tcPr>
            <w:tcW w:w="1907" w:type="dxa"/>
          </w:tcPr>
          <w:p w:rsidR="008E3602" w:rsidRDefault="008E3602">
            <w:proofErr w:type="spellStart"/>
            <w:r w:rsidRPr="009E26B9">
              <w:lastRenderedPageBreak/>
              <w:t>Artykuły</w:t>
            </w:r>
            <w:proofErr w:type="spellEnd"/>
            <w:r w:rsidRPr="009E26B9">
              <w:t xml:space="preserve"> </w:t>
            </w:r>
            <w:proofErr w:type="spellStart"/>
            <w:r w:rsidRPr="009E26B9"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Dozownik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mydło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Materiał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obudowy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tworzywo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ABS+MABS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Kolor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obudowy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biały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Wizjer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kontroli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poziomu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mydła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Przeznaczenie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mydło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płynie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Możliwość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instalacji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wkładów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TORK S1</w:t>
            </w:r>
          </w:p>
        </w:tc>
      </w:tr>
      <w:tr w:rsidR="008E3602" w:rsidRPr="00FE62F0" w:rsidTr="008E3602">
        <w:trPr>
          <w:trHeight w:val="2100"/>
        </w:trPr>
        <w:tc>
          <w:tcPr>
            <w:tcW w:w="1907" w:type="dxa"/>
          </w:tcPr>
          <w:p w:rsidR="008E3602" w:rsidRDefault="008E3602">
            <w:proofErr w:type="spellStart"/>
            <w:r w:rsidRPr="009E26B9">
              <w:t>Artykuły</w:t>
            </w:r>
            <w:proofErr w:type="spellEnd"/>
            <w:r w:rsidRPr="009E26B9">
              <w:t xml:space="preserve"> </w:t>
            </w:r>
            <w:proofErr w:type="spellStart"/>
            <w:r w:rsidRPr="009E26B9"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Dozownik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ECO lab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płyn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dezynfekcji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proofErr w:type="gram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zapewnia</w:t>
            </w:r>
            <w:proofErr w:type="spellEnd"/>
            <w:proofErr w:type="gram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bezpieczne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ekonomiczne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dozowanie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pompka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możliwością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regulacji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dozowanej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ilości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preparatu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przedziale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od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ok. 0,5 do 1,5 ml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obudowa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wykonana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bardzo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wytrzymałego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tworzywa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ABS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łatwy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montażu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użyciu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łatwy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utrzymania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czystości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możliwość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używania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wymiennych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wkładów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płyn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dezynfekcyjny</w:t>
            </w:r>
            <w:proofErr w:type="spellEnd"/>
          </w:p>
        </w:tc>
      </w:tr>
      <w:tr w:rsidR="008E3602" w:rsidRPr="00FE62F0" w:rsidTr="008E3602">
        <w:trPr>
          <w:trHeight w:val="1350"/>
        </w:trPr>
        <w:tc>
          <w:tcPr>
            <w:tcW w:w="1907" w:type="dxa"/>
          </w:tcPr>
          <w:p w:rsidR="008E3602" w:rsidRDefault="008E3602">
            <w:proofErr w:type="spellStart"/>
            <w:r w:rsidRPr="009E26B9">
              <w:t>Artykuły</w:t>
            </w:r>
            <w:proofErr w:type="spellEnd"/>
            <w:r w:rsidRPr="009E26B9">
              <w:t xml:space="preserve"> </w:t>
            </w:r>
            <w:proofErr w:type="spellStart"/>
            <w:r w:rsidRPr="009E26B9"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Uchwyt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pepier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toaletowy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medyczny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Pojemnik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wykonany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białego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tworzywa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ABS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zamykany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metalowy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kluczyk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min.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Średnica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papieru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17 cm</w:t>
            </w:r>
          </w:p>
        </w:tc>
      </w:tr>
      <w:tr w:rsidR="008E3602" w:rsidRPr="00FE62F0" w:rsidTr="008E3602">
        <w:trPr>
          <w:trHeight w:val="2700"/>
        </w:trPr>
        <w:tc>
          <w:tcPr>
            <w:tcW w:w="1907" w:type="dxa"/>
          </w:tcPr>
          <w:p w:rsidR="008E3602" w:rsidRDefault="008E3602">
            <w:proofErr w:type="spellStart"/>
            <w:r w:rsidRPr="009E26B9">
              <w:t>Artykuły</w:t>
            </w:r>
            <w:proofErr w:type="spellEnd"/>
            <w:r w:rsidRPr="009E26B9">
              <w:t xml:space="preserve"> </w:t>
            </w:r>
            <w:proofErr w:type="spellStart"/>
            <w:r w:rsidRPr="009E26B9"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Rolety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okno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Rozmiar</w:t>
            </w:r>
            <w:proofErr w:type="spellEnd"/>
            <w:proofErr w:type="gramStart"/>
            <w:r w:rsidRPr="00FE62F0">
              <w:rPr>
                <w:rFonts w:ascii="Calibri" w:eastAsia="Times New Roman" w:hAnsi="Calibri" w:cs="Calibri"/>
                <w:lang w:eastAsia="en-GB"/>
              </w:rPr>
              <w:t>:</w:t>
            </w:r>
            <w:proofErr w:type="gramEnd"/>
            <w:r w:rsidRPr="00FE62F0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Szerokość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= 200cm</w:t>
            </w:r>
            <w:r w:rsidRPr="00FE62F0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Wysokość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= 190cm</w:t>
            </w:r>
            <w:r w:rsidRPr="00FE62F0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Możliwość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opuszczania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ręcznego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zatrzymania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w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dowolnym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momencie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Możliwośc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ustawienia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przezierności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w 3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zakresach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>:</w:t>
            </w:r>
            <w:r w:rsidRPr="00FE62F0">
              <w:rPr>
                <w:rFonts w:ascii="Calibri" w:eastAsia="Times New Roman" w:hAnsi="Calibri" w:cs="Calibri"/>
                <w:lang w:eastAsia="en-GB"/>
              </w:rPr>
              <w:br/>
              <w:t xml:space="preserve">1.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całkowicie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otwarte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br/>
              <w:t xml:space="preserve">2. </w:t>
            </w:r>
            <w:proofErr w:type="spellStart"/>
            <w:proofErr w:type="gramStart"/>
            <w:r w:rsidRPr="00FE62F0">
              <w:rPr>
                <w:rFonts w:ascii="Calibri" w:eastAsia="Times New Roman" w:hAnsi="Calibri" w:cs="Calibri"/>
                <w:lang w:eastAsia="en-GB"/>
              </w:rPr>
              <w:t>przezierne</w:t>
            </w:r>
            <w:proofErr w:type="spellEnd"/>
            <w:proofErr w:type="gramEnd"/>
            <w:r w:rsidRPr="00FE62F0">
              <w:rPr>
                <w:rFonts w:ascii="Calibri" w:eastAsia="Times New Roman" w:hAnsi="Calibri" w:cs="Calibri"/>
                <w:lang w:eastAsia="en-GB"/>
              </w:rPr>
              <w:br/>
              <w:t xml:space="preserve">3.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całkowite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zaciemnienie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pomieszczenia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nie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przepuszcza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światła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słonecznego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więcej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niż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w 30% do 35%</w:t>
            </w:r>
          </w:p>
        </w:tc>
      </w:tr>
      <w:tr w:rsidR="008E3602" w:rsidRPr="00FE62F0" w:rsidTr="008E3602">
        <w:trPr>
          <w:trHeight w:val="2700"/>
        </w:trPr>
        <w:tc>
          <w:tcPr>
            <w:tcW w:w="1907" w:type="dxa"/>
          </w:tcPr>
          <w:p w:rsidR="008E3602" w:rsidRDefault="008E3602">
            <w:proofErr w:type="spellStart"/>
            <w:r w:rsidRPr="009E26B9">
              <w:t>Artykuły</w:t>
            </w:r>
            <w:proofErr w:type="spellEnd"/>
            <w:r w:rsidRPr="009E26B9">
              <w:t xml:space="preserve"> </w:t>
            </w:r>
            <w:proofErr w:type="spellStart"/>
            <w:r w:rsidRPr="009E26B9"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ED3AF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Drobne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elementy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wyposażenia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typy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uchwyty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rwetki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wazony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sztuczne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kwiaty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fototapeta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sztuczne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kwiaty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fototapety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wazony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uchwyt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serwetki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kalendarze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pieprzniczka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solniczka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organizer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biurko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karteczki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notatek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samoprzylepne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8E3602" w:rsidRPr="00FE62F0" w:rsidTr="008E3602">
        <w:trPr>
          <w:trHeight w:val="900"/>
        </w:trPr>
        <w:tc>
          <w:tcPr>
            <w:tcW w:w="1907" w:type="dxa"/>
          </w:tcPr>
          <w:p w:rsidR="008E3602" w:rsidRDefault="008E3602">
            <w:proofErr w:type="spellStart"/>
            <w:r w:rsidRPr="009E26B9">
              <w:t>Artykuły</w:t>
            </w:r>
            <w:proofErr w:type="spellEnd"/>
            <w:r w:rsidRPr="009E26B9">
              <w:t xml:space="preserve"> </w:t>
            </w:r>
            <w:proofErr w:type="spellStart"/>
            <w:r w:rsidRPr="009E26B9"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Obrazy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dekoracyjne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ścianę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proofErr w:type="spellStart"/>
            <w:proofErr w:type="gram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tematyka</w:t>
            </w:r>
            <w:proofErr w:type="spellEnd"/>
            <w:proofErr w:type="gram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neturalna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np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przyroda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architektura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zjawiska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pogodowe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Wymiary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obrazu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wysokość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x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szerokość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: minimum 60 x 70 cm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maksimum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80 x 120 cm</w:t>
            </w:r>
          </w:p>
        </w:tc>
      </w:tr>
      <w:tr w:rsidR="008E3602" w:rsidRPr="00FE62F0" w:rsidTr="008E3602">
        <w:trPr>
          <w:trHeight w:val="1500"/>
        </w:trPr>
        <w:tc>
          <w:tcPr>
            <w:tcW w:w="1907" w:type="dxa"/>
          </w:tcPr>
          <w:p w:rsidR="008E3602" w:rsidRDefault="008E3602">
            <w:proofErr w:type="spellStart"/>
            <w:r w:rsidRPr="009E26B9">
              <w:lastRenderedPageBreak/>
              <w:t>Artykuły</w:t>
            </w:r>
            <w:proofErr w:type="spellEnd"/>
            <w:r w:rsidRPr="009E26B9">
              <w:t xml:space="preserve"> </w:t>
            </w:r>
            <w:proofErr w:type="spellStart"/>
            <w:r w:rsidRPr="009E26B9"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Zegary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naścienne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oparty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na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cyfrach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arabskich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posiadający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wskazówki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tarcza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zegara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jednolitym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kolorze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umożliwiający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odczytanie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godziny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z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odległości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6m</w:t>
            </w:r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może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zawierać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datownik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zasilanie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jedną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>baterią</w:t>
            </w:r>
            <w:proofErr w:type="spellEnd"/>
            <w:r w:rsidRPr="00FE62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AA</w:t>
            </w:r>
          </w:p>
        </w:tc>
      </w:tr>
      <w:tr w:rsidR="008E3602" w:rsidRPr="00FE62F0" w:rsidTr="008E3602">
        <w:trPr>
          <w:trHeight w:val="600"/>
        </w:trPr>
        <w:tc>
          <w:tcPr>
            <w:tcW w:w="1907" w:type="dxa"/>
          </w:tcPr>
          <w:p w:rsidR="008E3602" w:rsidRDefault="008E3602">
            <w:proofErr w:type="spellStart"/>
            <w:r w:rsidRPr="009E26B9">
              <w:t>Artykuły</w:t>
            </w:r>
            <w:proofErr w:type="spellEnd"/>
            <w:r w:rsidRPr="009E26B9">
              <w:t xml:space="preserve"> </w:t>
            </w:r>
            <w:proofErr w:type="spellStart"/>
            <w:r w:rsidRPr="009E26B9">
              <w:t>gospodarcze</w:t>
            </w:r>
            <w:proofErr w:type="spellEnd"/>
          </w:p>
        </w:tc>
        <w:tc>
          <w:tcPr>
            <w:tcW w:w="2376" w:type="dxa"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Bateria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umywalki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i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bateria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do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zlewu</w:t>
            </w:r>
            <w:proofErr w:type="spellEnd"/>
          </w:p>
        </w:tc>
        <w:tc>
          <w:tcPr>
            <w:tcW w:w="1423" w:type="dxa"/>
            <w:noWrap/>
            <w:hideMark/>
          </w:tcPr>
          <w:p w:rsidR="008E3602" w:rsidRPr="00FE62F0" w:rsidRDefault="008E3602" w:rsidP="00FE62F0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FE62F0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3536" w:type="dxa"/>
            <w:hideMark/>
          </w:tcPr>
          <w:p w:rsidR="008E3602" w:rsidRPr="00FE62F0" w:rsidRDefault="008E3602" w:rsidP="00FE62F0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Wymiary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produktu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gł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>. 8</w:t>
            </w:r>
            <w:proofErr w:type="gramStart"/>
            <w:r w:rsidRPr="00FE62F0">
              <w:rPr>
                <w:rFonts w:ascii="Calibri" w:eastAsia="Times New Roman" w:hAnsi="Calibri" w:cs="Calibri"/>
                <w:lang w:eastAsia="en-GB"/>
              </w:rPr>
              <w:t>,4</w:t>
            </w:r>
            <w:proofErr w:type="gram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x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wys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>. 12,3 cm</w:t>
            </w:r>
            <w:r w:rsidRPr="00FE62F0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Przepływ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wody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przy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FE62F0">
              <w:rPr>
                <w:rFonts w:ascii="Calibri" w:eastAsia="Times New Roman" w:hAnsi="Calibri" w:cs="Calibri"/>
                <w:lang w:eastAsia="en-GB"/>
              </w:rPr>
              <w:t>ciśnieniu</w:t>
            </w:r>
            <w:proofErr w:type="spellEnd"/>
            <w:r w:rsidRPr="00FE62F0">
              <w:rPr>
                <w:rFonts w:ascii="Calibri" w:eastAsia="Times New Roman" w:hAnsi="Calibri" w:cs="Calibri"/>
                <w:lang w:eastAsia="en-GB"/>
              </w:rPr>
              <w:t xml:space="preserve"> 3 bar 5,7 l/min</w:t>
            </w:r>
          </w:p>
        </w:tc>
      </w:tr>
    </w:tbl>
    <w:p w:rsidR="00055138" w:rsidRDefault="00055138"/>
    <w:sectPr w:rsidR="00055138" w:rsidSect="00FE6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5138"/>
    <w:rsid w:val="00055138"/>
    <w:rsid w:val="002C54E5"/>
    <w:rsid w:val="00570E30"/>
    <w:rsid w:val="007C5E5E"/>
    <w:rsid w:val="008E3602"/>
    <w:rsid w:val="009203EC"/>
    <w:rsid w:val="00B1653C"/>
    <w:rsid w:val="00CD1CEA"/>
    <w:rsid w:val="00D56642"/>
    <w:rsid w:val="00ED3AF3"/>
    <w:rsid w:val="00F02F83"/>
    <w:rsid w:val="00F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2021-11-18T11:24:00Z</dcterms:created>
  <dcterms:modified xsi:type="dcterms:W3CDTF">2021-11-18T12:02:00Z</dcterms:modified>
</cp:coreProperties>
</file>