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138" w:rsidRDefault="00055138" w:rsidP="00055138">
      <w:pPr>
        <w:jc w:val="right"/>
      </w:pPr>
      <w:proofErr w:type="spellStart"/>
      <w:r>
        <w:t>Załącznik</w:t>
      </w:r>
      <w:proofErr w:type="spellEnd"/>
      <w:r>
        <w:t xml:space="preserve"> nr </w:t>
      </w:r>
      <w:r w:rsidR="00094A9D">
        <w:t>1</w:t>
      </w:r>
    </w:p>
    <w:p w:rsidR="0041548D" w:rsidRDefault="00055138" w:rsidP="00055138">
      <w:pPr>
        <w:jc w:val="center"/>
      </w:pPr>
      <w:proofErr w:type="spellStart"/>
      <w:r>
        <w:t>Opis</w:t>
      </w:r>
      <w:proofErr w:type="spellEnd"/>
      <w:r>
        <w:t xml:space="preserve"> </w:t>
      </w:r>
      <w:proofErr w:type="spellStart"/>
      <w:r>
        <w:t>przedmiotu</w:t>
      </w:r>
      <w:proofErr w:type="spellEnd"/>
      <w:r>
        <w:t xml:space="preserve"> </w:t>
      </w:r>
      <w:proofErr w:type="spellStart"/>
      <w:r>
        <w:t>zamówienia</w:t>
      </w:r>
      <w:proofErr w:type="spellEnd"/>
    </w:p>
    <w:tbl>
      <w:tblPr>
        <w:tblStyle w:val="TableGrid"/>
        <w:tblW w:w="0" w:type="auto"/>
        <w:tblLook w:val="04A0"/>
      </w:tblPr>
      <w:tblGrid>
        <w:gridCol w:w="3080"/>
        <w:gridCol w:w="1423"/>
        <w:gridCol w:w="4739"/>
      </w:tblGrid>
      <w:tr w:rsidR="00FE62F0" w:rsidTr="00542BD7">
        <w:tc>
          <w:tcPr>
            <w:tcW w:w="3080" w:type="dxa"/>
          </w:tcPr>
          <w:p w:rsidR="00FE62F0" w:rsidRDefault="00FE62F0">
            <w:proofErr w:type="spellStart"/>
            <w:r>
              <w:t>Produkt</w:t>
            </w:r>
            <w:proofErr w:type="spellEnd"/>
          </w:p>
        </w:tc>
        <w:tc>
          <w:tcPr>
            <w:tcW w:w="1423" w:type="dxa"/>
          </w:tcPr>
          <w:p w:rsidR="00FE62F0" w:rsidRDefault="00FE62F0">
            <w:proofErr w:type="spellStart"/>
            <w:r>
              <w:t>Ilość</w:t>
            </w:r>
            <w:proofErr w:type="spellEnd"/>
          </w:p>
        </w:tc>
        <w:tc>
          <w:tcPr>
            <w:tcW w:w="4739" w:type="dxa"/>
          </w:tcPr>
          <w:p w:rsidR="00FE62F0" w:rsidRDefault="00FE62F0">
            <w:proofErr w:type="spellStart"/>
            <w:r>
              <w:t>Opis</w:t>
            </w:r>
            <w:proofErr w:type="spellEnd"/>
            <w:r>
              <w:t xml:space="preserve"> </w:t>
            </w:r>
            <w:proofErr w:type="spellStart"/>
            <w:r>
              <w:t>funkcjonalny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techniczny</w:t>
            </w:r>
            <w:proofErr w:type="spellEnd"/>
          </w:p>
        </w:tc>
      </w:tr>
      <w:tr w:rsidR="00542BD7" w:rsidRPr="00542BD7" w:rsidTr="00542BD7">
        <w:trPr>
          <w:trHeight w:val="1200"/>
        </w:trPr>
        <w:tc>
          <w:tcPr>
            <w:tcW w:w="3080" w:type="dxa"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Stolik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przyłóżkowy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423" w:type="dxa"/>
            <w:noWrap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4739" w:type="dxa"/>
            <w:hideMark/>
          </w:tcPr>
          <w:p w:rsidR="00542BD7" w:rsidRPr="00542BD7" w:rsidRDefault="00542BD7" w:rsidP="00542BD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możliwość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regulacji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wysokości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stolika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zakresie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77-125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Możliwość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regulacji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nachylenia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blatu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zakresie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0° - 45° 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Regulowany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obszar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blatu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wymiarze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64 x 42 cm +/- 7%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  <w:t xml:space="preserve">4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kółka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jezdne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w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tym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2 z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możliwością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blokady</w:t>
            </w:r>
            <w:proofErr w:type="spellEnd"/>
          </w:p>
        </w:tc>
      </w:tr>
      <w:tr w:rsidR="00542BD7" w:rsidRPr="00542BD7" w:rsidTr="00542BD7">
        <w:trPr>
          <w:trHeight w:val="1729"/>
        </w:trPr>
        <w:tc>
          <w:tcPr>
            <w:tcW w:w="3080" w:type="dxa"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lang w:eastAsia="en-GB"/>
              </w:rPr>
              <w:t>Krzesło</w:t>
            </w:r>
            <w:proofErr w:type="spellEnd"/>
            <w:r w:rsidRPr="00542BD7"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lang w:eastAsia="en-GB"/>
              </w:rPr>
              <w:t>toaletowe</w:t>
            </w:r>
            <w:proofErr w:type="spellEnd"/>
          </w:p>
        </w:tc>
        <w:tc>
          <w:tcPr>
            <w:tcW w:w="1423" w:type="dxa"/>
            <w:noWrap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542BD7">
              <w:rPr>
                <w:rFonts w:ascii="Calibri" w:eastAsia="Times New Roman" w:hAnsi="Calibri" w:cs="Calibri"/>
                <w:lang w:eastAsia="en-GB"/>
              </w:rPr>
              <w:t>2</w:t>
            </w:r>
          </w:p>
        </w:tc>
        <w:tc>
          <w:tcPr>
            <w:tcW w:w="4739" w:type="dxa"/>
            <w:hideMark/>
          </w:tcPr>
          <w:p w:rsidR="00542BD7" w:rsidRDefault="00542BD7" w:rsidP="00542BD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81-84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Szerokość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54-56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45-50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Głębokość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41-43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oparcia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33-38 cm </w:t>
            </w:r>
          </w:p>
          <w:p w:rsidR="005B7C9A" w:rsidRPr="00542BD7" w:rsidRDefault="005B7C9A" w:rsidP="005B7C9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rzesła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mają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mie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ć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miękkie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oparcia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być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pokryte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obiciem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skóropodobnym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zmywalnym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kolorze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VL5069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lub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równoważnym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odcieniem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–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wzornik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kolorów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poniżej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</w:tr>
      <w:tr w:rsidR="00542BD7" w:rsidRPr="00542BD7" w:rsidTr="00542BD7">
        <w:trPr>
          <w:trHeight w:val="1692"/>
        </w:trPr>
        <w:tc>
          <w:tcPr>
            <w:tcW w:w="3080" w:type="dxa"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Krzesła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jadalni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zmywalne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)</w:t>
            </w:r>
          </w:p>
        </w:tc>
        <w:tc>
          <w:tcPr>
            <w:tcW w:w="1423" w:type="dxa"/>
            <w:noWrap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4739" w:type="dxa"/>
            <w:hideMark/>
          </w:tcPr>
          <w:p w:rsidR="00542BD7" w:rsidRDefault="00542BD7" w:rsidP="00542BD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81-84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Szerokość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54-56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45-50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Głębokość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41-43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oparcia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33-38 cm </w:t>
            </w:r>
          </w:p>
          <w:p w:rsidR="005B7C9A" w:rsidRPr="00542BD7" w:rsidRDefault="005B7C9A" w:rsidP="005B7C9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rzesła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mają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mie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ć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miękkie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oparcia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być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pokryte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obiciem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skóropodobnym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zmywalnym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kolorze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VL5069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lub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równoważnym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odcieniem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–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wzornik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kolorów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poniżej</w:t>
            </w:r>
            <w:proofErr w:type="spellEnd"/>
          </w:p>
        </w:tc>
      </w:tr>
      <w:tr w:rsidR="00542BD7" w:rsidRPr="00542BD7" w:rsidTr="00542BD7">
        <w:trPr>
          <w:trHeight w:val="900"/>
        </w:trPr>
        <w:tc>
          <w:tcPr>
            <w:tcW w:w="3080" w:type="dxa"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Stoły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jadalni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1500/110</w:t>
            </w:r>
          </w:p>
        </w:tc>
        <w:tc>
          <w:tcPr>
            <w:tcW w:w="1423" w:type="dxa"/>
            <w:noWrap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739" w:type="dxa"/>
            <w:hideMark/>
          </w:tcPr>
          <w:p w:rsidR="00542BD7" w:rsidRPr="00542BD7" w:rsidRDefault="00542BD7" w:rsidP="00542BD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80-100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szerokość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całkwotia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80-120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długość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140 cm - 220 cm</w:t>
            </w:r>
          </w:p>
        </w:tc>
      </w:tr>
      <w:tr w:rsidR="00542BD7" w:rsidRPr="00542BD7" w:rsidTr="00542BD7">
        <w:trPr>
          <w:trHeight w:val="1500"/>
        </w:trPr>
        <w:tc>
          <w:tcPr>
            <w:tcW w:w="3080" w:type="dxa"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Krzesła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terapii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zajęciowej</w:t>
            </w:r>
            <w:proofErr w:type="spellEnd"/>
          </w:p>
        </w:tc>
        <w:tc>
          <w:tcPr>
            <w:tcW w:w="1423" w:type="dxa"/>
            <w:noWrap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4739" w:type="dxa"/>
            <w:hideMark/>
          </w:tcPr>
          <w:p w:rsidR="00542BD7" w:rsidRDefault="00542BD7" w:rsidP="00542BD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81-84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Szerokość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całkowita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54-56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do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45-50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Głębokość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41-43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oparcia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33-38 cm </w:t>
            </w:r>
          </w:p>
          <w:p w:rsidR="005B7C9A" w:rsidRPr="00542BD7" w:rsidRDefault="005B7C9A" w:rsidP="005B7C9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rzesła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mają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mie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ć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miękkie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siedziska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oparcia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być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pokryte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obiciem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skóropodobnym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zmywalnym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kolorze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VL5069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lub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równoważnym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odcieniem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–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wzornik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>kolorów</w:t>
            </w:r>
            <w:proofErr w:type="spellEnd"/>
            <w:r w:rsidRPr="005B7C9A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poniżej</w:t>
            </w:r>
            <w:proofErr w:type="spellEnd"/>
          </w:p>
        </w:tc>
      </w:tr>
      <w:tr w:rsidR="00542BD7" w:rsidRPr="00542BD7" w:rsidTr="00542BD7">
        <w:trPr>
          <w:trHeight w:val="900"/>
        </w:trPr>
        <w:tc>
          <w:tcPr>
            <w:tcW w:w="3080" w:type="dxa"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Szafka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na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książki</w:t>
            </w:r>
            <w:proofErr w:type="spellEnd"/>
          </w:p>
        </w:tc>
        <w:tc>
          <w:tcPr>
            <w:tcW w:w="1423" w:type="dxa"/>
            <w:noWrap/>
            <w:hideMark/>
          </w:tcPr>
          <w:p w:rsidR="00542BD7" w:rsidRPr="00542BD7" w:rsidRDefault="00542BD7" w:rsidP="00542BD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739" w:type="dxa"/>
            <w:hideMark/>
          </w:tcPr>
          <w:p w:rsidR="00542BD7" w:rsidRPr="00542BD7" w:rsidRDefault="00542BD7" w:rsidP="00542BD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górnych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półek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: 55 cm +/- 10%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wysokość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małych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półek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: 13-23 cm</w:t>
            </w:r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br/>
              <w:t xml:space="preserve">max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obciążenie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półek</w:t>
            </w:r>
            <w:proofErr w:type="spellEnd"/>
            <w:r w:rsidRPr="00542BD7">
              <w:rPr>
                <w:rFonts w:ascii="Calibri" w:eastAsia="Times New Roman" w:hAnsi="Calibri" w:cs="Calibri"/>
                <w:color w:val="000000"/>
                <w:lang w:eastAsia="en-GB"/>
              </w:rPr>
              <w:t>: 8-12 kg,</w:t>
            </w:r>
          </w:p>
        </w:tc>
      </w:tr>
    </w:tbl>
    <w:p w:rsidR="00055138" w:rsidRDefault="00055138"/>
    <w:p w:rsidR="005B7C9A" w:rsidRDefault="005B7C9A">
      <w:r w:rsidRPr="005B7C9A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98745328" r:id="rId5"/>
        </w:object>
      </w:r>
    </w:p>
    <w:sectPr w:rsidR="005B7C9A" w:rsidSect="00FE6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55138"/>
    <w:rsid w:val="0002145C"/>
    <w:rsid w:val="00055138"/>
    <w:rsid w:val="00094A9D"/>
    <w:rsid w:val="000B7DA3"/>
    <w:rsid w:val="00542BD7"/>
    <w:rsid w:val="005B7C9A"/>
    <w:rsid w:val="00694E56"/>
    <w:rsid w:val="00B1653C"/>
    <w:rsid w:val="00CD1CEA"/>
    <w:rsid w:val="00D56642"/>
    <w:rsid w:val="00ED3AF3"/>
    <w:rsid w:val="00F02F83"/>
    <w:rsid w:val="00FE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64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51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2021-11-18T09:11:00Z</dcterms:created>
  <dcterms:modified xsi:type="dcterms:W3CDTF">2021-11-18T11:56:00Z</dcterms:modified>
</cp:coreProperties>
</file>